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IngenFormatering"/>
        <w:tblW w:w="10773" w:type="dxa"/>
        <w:shd w:val="clear" w:color="auto" w:fill="0077B3" w:themeFill="accent1"/>
        <w:tblLayout w:type="fixed"/>
        <w:tblLook w:val="04A0" w:firstRow="1" w:lastRow="0" w:firstColumn="1" w:lastColumn="0" w:noHBand="0" w:noVBand="1"/>
      </w:tblPr>
      <w:tblGrid>
        <w:gridCol w:w="284"/>
        <w:gridCol w:w="7937"/>
        <w:gridCol w:w="2268"/>
        <w:gridCol w:w="284"/>
      </w:tblGrid>
      <w:tr w:rsidR="00CE460E" w14:paraId="593A2F95" w14:textId="77777777" w:rsidTr="001D4135">
        <w:trPr>
          <w:trHeight w:hRule="exact" w:val="567"/>
        </w:trPr>
        <w:tc>
          <w:tcPr>
            <w:tcW w:w="284" w:type="dxa"/>
            <w:shd w:val="clear" w:color="auto" w:fill="0077B3" w:themeFill="accent1"/>
          </w:tcPr>
          <w:p w14:paraId="5B9ECFE8" w14:textId="77777777" w:rsidR="00CE460E" w:rsidRDefault="00CE460E" w:rsidP="00C96934"/>
        </w:tc>
        <w:tc>
          <w:tcPr>
            <w:tcW w:w="7937" w:type="dxa"/>
            <w:tcBorders>
              <w:bottom w:val="single" w:sz="8" w:space="0" w:color="FFFFFF" w:themeColor="background1"/>
            </w:tcBorders>
            <w:shd w:val="clear" w:color="auto" w:fill="0077B3" w:themeFill="accent1"/>
          </w:tcPr>
          <w:p w14:paraId="769AD96F" w14:textId="77777777" w:rsidR="00CE460E" w:rsidRDefault="00CE460E" w:rsidP="001D4135"/>
        </w:tc>
        <w:tc>
          <w:tcPr>
            <w:tcW w:w="2268" w:type="dxa"/>
            <w:tcBorders>
              <w:bottom w:val="single" w:sz="8" w:space="0" w:color="FFFFFF" w:themeColor="background1"/>
            </w:tcBorders>
            <w:shd w:val="clear" w:color="auto" w:fill="0077B3" w:themeFill="accent1"/>
          </w:tcPr>
          <w:p w14:paraId="2D947594" w14:textId="77777777" w:rsidR="00CE460E" w:rsidRDefault="00CE460E" w:rsidP="0053392F">
            <w:pPr>
              <w:jc w:val="right"/>
            </w:pPr>
          </w:p>
        </w:tc>
        <w:tc>
          <w:tcPr>
            <w:tcW w:w="284" w:type="dxa"/>
            <w:shd w:val="clear" w:color="auto" w:fill="0077B3" w:themeFill="accent1"/>
          </w:tcPr>
          <w:p w14:paraId="336F8B27" w14:textId="77777777" w:rsidR="00CE460E" w:rsidRDefault="00CE460E" w:rsidP="00C96934"/>
        </w:tc>
      </w:tr>
      <w:tr w:rsidR="00CE460E" w14:paraId="25FDD4A3" w14:textId="77777777" w:rsidTr="00A62C15">
        <w:trPr>
          <w:trHeight w:hRule="exact" w:val="454"/>
        </w:trPr>
        <w:tc>
          <w:tcPr>
            <w:tcW w:w="284" w:type="dxa"/>
            <w:shd w:val="clear" w:color="auto" w:fill="0077B3" w:themeFill="accent1"/>
          </w:tcPr>
          <w:p w14:paraId="28404DDB" w14:textId="77777777" w:rsidR="00CE460E" w:rsidRDefault="00CE460E" w:rsidP="00C96934"/>
        </w:tc>
        <w:tc>
          <w:tcPr>
            <w:tcW w:w="7937" w:type="dxa"/>
            <w:tcBorders>
              <w:top w:val="single" w:sz="8" w:space="0" w:color="FFFFFF" w:themeColor="background1"/>
            </w:tcBorders>
            <w:shd w:val="clear" w:color="auto" w:fill="0077B3" w:themeFill="accent1"/>
          </w:tcPr>
          <w:p w14:paraId="45F7A586" w14:textId="77777777" w:rsidR="00CE460E" w:rsidRDefault="00CE460E" w:rsidP="00C96934"/>
        </w:tc>
        <w:tc>
          <w:tcPr>
            <w:tcW w:w="2268" w:type="dxa"/>
            <w:tcBorders>
              <w:top w:val="single" w:sz="8" w:space="0" w:color="FFFFFF" w:themeColor="background1"/>
            </w:tcBorders>
            <w:shd w:val="clear" w:color="auto" w:fill="0077B3" w:themeFill="accent1"/>
          </w:tcPr>
          <w:p w14:paraId="4895CCC9" w14:textId="77777777" w:rsidR="00CE460E" w:rsidRDefault="00CE460E" w:rsidP="00C96934"/>
        </w:tc>
        <w:tc>
          <w:tcPr>
            <w:tcW w:w="284" w:type="dxa"/>
            <w:shd w:val="clear" w:color="auto" w:fill="0077B3" w:themeFill="accent1"/>
          </w:tcPr>
          <w:p w14:paraId="35DE2352" w14:textId="77777777" w:rsidR="00CE460E" w:rsidRDefault="00CE460E" w:rsidP="00C96934"/>
        </w:tc>
      </w:tr>
      <w:tr w:rsidR="00CE460E" w14:paraId="5066AF8A" w14:textId="77777777" w:rsidTr="00A62C15">
        <w:trPr>
          <w:cantSplit/>
          <w:trHeight w:hRule="exact" w:val="737"/>
        </w:trPr>
        <w:tc>
          <w:tcPr>
            <w:tcW w:w="284" w:type="dxa"/>
            <w:shd w:val="clear" w:color="auto" w:fill="0077B3" w:themeFill="accent1"/>
          </w:tcPr>
          <w:p w14:paraId="15D32E82" w14:textId="77777777" w:rsidR="00CE460E" w:rsidRDefault="00CE460E" w:rsidP="00C96934"/>
        </w:tc>
        <w:tc>
          <w:tcPr>
            <w:tcW w:w="7937" w:type="dxa"/>
            <w:shd w:val="clear" w:color="auto" w:fill="0077B3" w:themeFill="accent1"/>
          </w:tcPr>
          <w:p w14:paraId="61ABFB07" w14:textId="77777777" w:rsidR="00CE460E" w:rsidRDefault="00CE460E" w:rsidP="00E42830">
            <w:pPr>
              <w:pStyle w:val="Titel"/>
            </w:pPr>
            <w:r>
              <w:t>Pædagogisk læreplan for</w:t>
            </w:r>
          </w:p>
        </w:tc>
        <w:tc>
          <w:tcPr>
            <w:tcW w:w="2268" w:type="dxa"/>
            <w:vMerge w:val="restart"/>
            <w:shd w:val="clear" w:color="auto" w:fill="0077B3" w:themeFill="accent1"/>
          </w:tcPr>
          <w:p w14:paraId="1DCA3887" w14:textId="77777777" w:rsidR="00CE460E" w:rsidRDefault="0053392F" w:rsidP="0053392F">
            <w:pPr>
              <w:jc w:val="right"/>
            </w:pPr>
            <w:r>
              <w:rPr>
                <w:noProof/>
                <w:lang w:eastAsia="da-DK"/>
              </w:rPr>
              <w:drawing>
                <wp:inline distT="0" distB="0" distL="0" distR="0" wp14:anchorId="4CBC5DF4" wp14:editId="716D3B7F">
                  <wp:extent cx="1274067" cy="1274067"/>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as_side_1_N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4067" cy="1274067"/>
                          </a:xfrm>
                          <a:prstGeom prst="rect">
                            <a:avLst/>
                          </a:prstGeom>
                        </pic:spPr>
                      </pic:pic>
                    </a:graphicData>
                  </a:graphic>
                </wp:inline>
              </w:drawing>
            </w:r>
          </w:p>
        </w:tc>
        <w:tc>
          <w:tcPr>
            <w:tcW w:w="284" w:type="dxa"/>
            <w:shd w:val="clear" w:color="auto" w:fill="0077B3" w:themeFill="accent1"/>
          </w:tcPr>
          <w:p w14:paraId="71E7459E" w14:textId="77777777" w:rsidR="00CE460E" w:rsidRDefault="00CE460E" w:rsidP="00C96934"/>
        </w:tc>
      </w:tr>
      <w:tr w:rsidR="00CE460E" w14:paraId="1A82D5F2" w14:textId="77777777" w:rsidTr="00A62C15">
        <w:trPr>
          <w:cantSplit/>
          <w:trHeight w:val="1077"/>
        </w:trPr>
        <w:tc>
          <w:tcPr>
            <w:tcW w:w="284" w:type="dxa"/>
            <w:shd w:val="clear" w:color="auto" w:fill="0077B3" w:themeFill="accent1"/>
          </w:tcPr>
          <w:p w14:paraId="0E6925C4" w14:textId="77777777" w:rsidR="00CE460E" w:rsidRDefault="00CE460E" w:rsidP="00C96934"/>
        </w:tc>
        <w:tc>
          <w:tcPr>
            <w:tcW w:w="7937" w:type="dxa"/>
            <w:shd w:val="clear" w:color="auto" w:fill="0077B3" w:themeFill="accent1"/>
          </w:tcPr>
          <w:sdt>
            <w:sdtPr>
              <w:id w:val="836268051"/>
              <w:placeholder>
                <w:docPart w:val="01FBFF17A2034175BB35C290518CE56F"/>
              </w:placeholder>
              <w:dataBinding w:prefixMappings="xmlns:ns0='http://www.getsharp.dk/gsit_eva_laereplan' " w:xpath="/ns0:gsit_EVA_laereplan[1]/ns0:dokumentinfo[1]/ns0:dagtilbudsnavn[1]" w:storeItemID="{D44A66B1-F680-485B-B6D8-DF618F4B95EC}"/>
              <w:text/>
            </w:sdtPr>
            <w:sdtEndPr/>
            <w:sdtContent>
              <w:p w14:paraId="72DA8181" w14:textId="2FB36190" w:rsidR="00CE460E" w:rsidRDefault="00104D18" w:rsidP="00994526">
                <w:pPr>
                  <w:pStyle w:val="Undertitel"/>
                </w:pPr>
                <w:r>
                  <w:t>Børnehuset Friheden</w:t>
                </w:r>
              </w:p>
            </w:sdtContent>
          </w:sdt>
          <w:sdt>
            <w:sdtPr>
              <w:id w:val="-649517404"/>
              <w:placeholder>
                <w:docPart w:val="E79817A56AF141369960ED515AE39E16"/>
              </w:placeholder>
              <w:dataBinding w:prefixMappings="xmlns:ns0='http://www.getsharp.dk/gsit_eva_laereplan' " w:xpath="/ns0:gsit_EVA_laereplan[1]/ns0:dokumentinfo[1]/ns0:aarstal[1]" w:storeItemID="{D44A66B1-F680-485B-B6D8-DF618F4B95EC}"/>
              <w:text/>
            </w:sdtPr>
            <w:sdtEndPr/>
            <w:sdtContent>
              <w:p w14:paraId="43A71FA2" w14:textId="6803045E" w:rsidR="00CE460E" w:rsidRDefault="00104D18" w:rsidP="00A62C15">
                <w:pPr>
                  <w:pStyle w:val="Undertitel"/>
                  <w:spacing w:after="284"/>
                </w:pPr>
                <w:r>
                  <w:t>2020</w:t>
                </w:r>
              </w:p>
            </w:sdtContent>
          </w:sdt>
        </w:tc>
        <w:tc>
          <w:tcPr>
            <w:tcW w:w="2268" w:type="dxa"/>
            <w:vMerge/>
            <w:shd w:val="clear" w:color="auto" w:fill="0077B3" w:themeFill="accent1"/>
          </w:tcPr>
          <w:p w14:paraId="7D7567BC" w14:textId="77777777" w:rsidR="00CE460E" w:rsidRDefault="00CE460E" w:rsidP="00C96934"/>
        </w:tc>
        <w:tc>
          <w:tcPr>
            <w:tcW w:w="284" w:type="dxa"/>
            <w:shd w:val="clear" w:color="auto" w:fill="0077B3" w:themeFill="accent1"/>
          </w:tcPr>
          <w:p w14:paraId="1C1987FE" w14:textId="77777777" w:rsidR="00CE460E" w:rsidRDefault="00CE460E" w:rsidP="00C96934"/>
        </w:tc>
      </w:tr>
    </w:tbl>
    <w:p w14:paraId="28566102" w14:textId="1589ABE4" w:rsidR="00B23B09" w:rsidRDefault="00B23B09" w:rsidP="00C96934"/>
    <w:p w14:paraId="5D940EE9" w14:textId="140CEC9F" w:rsidR="00104D18" w:rsidRDefault="00104D18" w:rsidP="00C96934"/>
    <w:p w14:paraId="4EDE396C" w14:textId="77777777" w:rsidR="00104D18" w:rsidRDefault="00104D18" w:rsidP="00C96934"/>
    <w:p w14:paraId="14D45721" w14:textId="6C2FB432" w:rsidR="00247A1D" w:rsidRDefault="00924C1F" w:rsidP="00C96934">
      <w:r>
        <w:rPr>
          <w:noProof/>
          <w:lang w:eastAsia="da-DK"/>
        </w:rPr>
        <mc:AlternateContent>
          <mc:Choice Requires="wps">
            <w:drawing>
              <wp:anchor distT="0" distB="0" distL="114300" distR="114300" simplePos="0" relativeHeight="251662336" behindDoc="1" locked="0" layoutInCell="1" allowOverlap="1" wp14:anchorId="06905985" wp14:editId="6AC709D2">
                <wp:simplePos x="414670" y="2636874"/>
                <wp:positionH relativeFrom="page">
                  <wp:align>left</wp:align>
                </wp:positionH>
                <wp:positionV relativeFrom="page">
                  <wp:align>top</wp:align>
                </wp:positionV>
                <wp:extent cx="7560000" cy="10692000"/>
                <wp:effectExtent l="0" t="0" r="3175" b="14605"/>
                <wp:wrapNone/>
                <wp:docPr id="7" name="Text Box 7"/>
                <wp:cNvGraphicFramePr/>
                <a:graphic xmlns:a="http://schemas.openxmlformats.org/drawingml/2006/main">
                  <a:graphicData uri="http://schemas.microsoft.com/office/word/2010/wordprocessingShape">
                    <wps:wsp>
                      <wps:cNvSpPr txBox="1"/>
                      <wps:spPr>
                        <a:xfrm>
                          <a:off x="0" y="0"/>
                          <a:ext cx="7560000" cy="10692000"/>
                        </a:xfrm>
                        <a:prstGeom prst="rect">
                          <a:avLst/>
                        </a:prstGeom>
                        <a:noFill/>
                        <a:ln w="6350">
                          <a:noFill/>
                        </a:ln>
                      </wps:spPr>
                      <wps:txbx>
                        <w:txbxContent>
                          <w:p w14:paraId="7196B333" w14:textId="3D65AA02" w:rsidR="000F55DC" w:rsidRDefault="000F55DC" w:rsidP="00104D18">
                            <w:pPr>
                              <w:rPr>
                                <w:noProof/>
                                <w:lang w:eastAsia="da-DK"/>
                              </w:rPr>
                            </w:pPr>
                          </w:p>
                          <w:p w14:paraId="0037D996" w14:textId="79A2EE36" w:rsidR="000F55DC" w:rsidRDefault="000F55DC" w:rsidP="00924C1F">
                            <w:pPr>
                              <w:jc w:val="center"/>
                              <w:rPr>
                                <w:noProof/>
                                <w:lang w:eastAsia="da-DK"/>
                              </w:rPr>
                            </w:pPr>
                          </w:p>
                          <w:p w14:paraId="7A997996" w14:textId="6CDA7456" w:rsidR="000F55DC" w:rsidRDefault="000F55DC" w:rsidP="00924C1F">
                            <w:pPr>
                              <w:jc w:val="center"/>
                              <w:rPr>
                                <w:noProof/>
                                <w:lang w:eastAsia="da-DK"/>
                              </w:rPr>
                            </w:pPr>
                          </w:p>
                          <w:p w14:paraId="13AE0965" w14:textId="77777777" w:rsidR="000F55DC" w:rsidRDefault="000F55DC" w:rsidP="00924C1F">
                            <w:pPr>
                              <w:jc w:val="center"/>
                              <w:rPr>
                                <w:noProof/>
                                <w:lang w:eastAsia="da-DK"/>
                              </w:rPr>
                            </w:pPr>
                          </w:p>
                          <w:p w14:paraId="1AAE3445" w14:textId="28180B64" w:rsidR="000F55DC" w:rsidRDefault="000F55DC" w:rsidP="00924C1F">
                            <w:pPr>
                              <w:jc w:val="center"/>
                              <w:rPr>
                                <w:noProof/>
                                <w:lang w:eastAsia="da-DK"/>
                              </w:rPr>
                            </w:pPr>
                          </w:p>
                          <w:p w14:paraId="3D79CA61" w14:textId="0455B6EB" w:rsidR="000F55DC" w:rsidRDefault="000F55DC" w:rsidP="00924C1F">
                            <w:pPr>
                              <w:jc w:val="center"/>
                              <w:rPr>
                                <w:noProof/>
                                <w:lang w:eastAsia="da-DK"/>
                              </w:rPr>
                            </w:pPr>
                          </w:p>
                          <w:p w14:paraId="67571A61" w14:textId="139BE03F" w:rsidR="000F55DC" w:rsidRDefault="000F55DC" w:rsidP="00924C1F">
                            <w:pPr>
                              <w:jc w:val="center"/>
                              <w:rPr>
                                <w:noProof/>
                                <w:lang w:eastAsia="da-DK"/>
                              </w:rPr>
                            </w:pPr>
                          </w:p>
                          <w:p w14:paraId="5DF67EAB" w14:textId="77777777" w:rsidR="000F55DC" w:rsidRDefault="000F55DC" w:rsidP="00924C1F">
                            <w:pPr>
                              <w:jc w:val="center"/>
                              <w:rPr>
                                <w:noProof/>
                                <w:lang w:eastAsia="da-DK"/>
                              </w:rPr>
                            </w:pPr>
                          </w:p>
                          <w:p w14:paraId="31B13FD4" w14:textId="77EA7DA8" w:rsidR="000F55DC" w:rsidRDefault="000F55DC" w:rsidP="00924C1F">
                            <w:pPr>
                              <w:jc w:val="center"/>
                              <w:rPr>
                                <w:noProof/>
                                <w:lang w:eastAsia="da-DK"/>
                              </w:rPr>
                            </w:pPr>
                          </w:p>
                          <w:p w14:paraId="79E38778" w14:textId="28D10719" w:rsidR="000F55DC" w:rsidRDefault="000F55DC" w:rsidP="00924C1F">
                            <w:pPr>
                              <w:jc w:val="center"/>
                              <w:rPr>
                                <w:noProof/>
                                <w:lang w:eastAsia="da-DK"/>
                              </w:rPr>
                            </w:pPr>
                          </w:p>
                          <w:p w14:paraId="760A1156" w14:textId="7B48067A" w:rsidR="000F55DC" w:rsidRDefault="000F55DC" w:rsidP="00924C1F">
                            <w:pPr>
                              <w:jc w:val="center"/>
                              <w:rPr>
                                <w:noProof/>
                                <w:lang w:eastAsia="da-DK"/>
                              </w:rPr>
                            </w:pPr>
                          </w:p>
                          <w:p w14:paraId="152D6870" w14:textId="0A0C5CBE" w:rsidR="000F55DC" w:rsidRDefault="000F55DC" w:rsidP="00924C1F">
                            <w:pPr>
                              <w:jc w:val="center"/>
                              <w:rPr>
                                <w:noProof/>
                                <w:lang w:eastAsia="da-DK"/>
                              </w:rPr>
                            </w:pPr>
                          </w:p>
                          <w:p w14:paraId="174EA683" w14:textId="3F56BFFD" w:rsidR="000F55DC" w:rsidRDefault="000F55DC" w:rsidP="00924C1F">
                            <w:pPr>
                              <w:jc w:val="center"/>
                              <w:rPr>
                                <w:noProof/>
                                <w:lang w:eastAsia="da-DK"/>
                              </w:rPr>
                            </w:pPr>
                          </w:p>
                          <w:p w14:paraId="7E1022ED" w14:textId="77777777" w:rsidR="000F55DC" w:rsidRDefault="000F55DC" w:rsidP="00924C1F">
                            <w:pPr>
                              <w:jc w:val="center"/>
                              <w:rPr>
                                <w:noProof/>
                                <w:lang w:eastAsia="da-DK"/>
                              </w:rPr>
                            </w:pPr>
                          </w:p>
                          <w:p w14:paraId="47763117" w14:textId="1C46293B" w:rsidR="000F55DC" w:rsidRDefault="000F55DC" w:rsidP="00924C1F">
                            <w:pPr>
                              <w:jc w:val="center"/>
                              <w:rPr>
                                <w:noProof/>
                                <w:lang w:eastAsia="da-DK"/>
                              </w:rPr>
                            </w:pPr>
                          </w:p>
                          <w:p w14:paraId="4AA88929" w14:textId="3EA2C3BC" w:rsidR="000F55DC" w:rsidRDefault="000F55DC" w:rsidP="00924C1F">
                            <w:pPr>
                              <w:jc w:val="center"/>
                              <w:rPr>
                                <w:noProof/>
                                <w:lang w:eastAsia="da-DK"/>
                              </w:rPr>
                            </w:pPr>
                          </w:p>
                          <w:p w14:paraId="053BD4F9" w14:textId="6366077B" w:rsidR="000F55DC" w:rsidRDefault="000F55DC" w:rsidP="00924C1F">
                            <w:pPr>
                              <w:jc w:val="center"/>
                              <w:rPr>
                                <w:noProof/>
                                <w:lang w:eastAsia="da-DK"/>
                              </w:rPr>
                            </w:pPr>
                          </w:p>
                          <w:p w14:paraId="5C39EE45" w14:textId="77777777" w:rsidR="000F55DC" w:rsidRDefault="000F55DC" w:rsidP="00924C1F">
                            <w:pPr>
                              <w:jc w:val="center"/>
                              <w:rPr>
                                <w:noProof/>
                                <w:lang w:eastAsia="da-DK"/>
                              </w:rPr>
                            </w:pPr>
                          </w:p>
                          <w:p w14:paraId="4892782E" w14:textId="77777777" w:rsidR="000F55DC" w:rsidRDefault="000F55DC" w:rsidP="00924C1F">
                            <w:pPr>
                              <w:jc w:val="center"/>
                              <w:rPr>
                                <w:noProof/>
                                <w:lang w:eastAsia="da-DK"/>
                              </w:rPr>
                            </w:pPr>
                          </w:p>
                          <w:p w14:paraId="04C3F4C7" w14:textId="77777777" w:rsidR="000F55DC" w:rsidRDefault="000F55DC" w:rsidP="00924C1F">
                            <w:pPr>
                              <w:jc w:val="center"/>
                              <w:rPr>
                                <w:noProof/>
                                <w:lang w:eastAsia="da-DK"/>
                              </w:rPr>
                            </w:pPr>
                          </w:p>
                          <w:p w14:paraId="3F8FAE45" w14:textId="77777777" w:rsidR="000F55DC" w:rsidRDefault="000F55DC" w:rsidP="00924C1F">
                            <w:pPr>
                              <w:jc w:val="center"/>
                              <w:rPr>
                                <w:noProof/>
                                <w:lang w:eastAsia="da-DK"/>
                              </w:rPr>
                            </w:pPr>
                          </w:p>
                          <w:p w14:paraId="33408A17" w14:textId="77777777" w:rsidR="000F55DC" w:rsidRDefault="000F55DC" w:rsidP="00924C1F">
                            <w:pPr>
                              <w:jc w:val="center"/>
                              <w:rPr>
                                <w:noProof/>
                                <w:lang w:eastAsia="da-DK"/>
                              </w:rPr>
                            </w:pPr>
                          </w:p>
                          <w:p w14:paraId="31FC26B0" w14:textId="77777777" w:rsidR="000F55DC" w:rsidRDefault="000F55DC" w:rsidP="00924C1F">
                            <w:pPr>
                              <w:jc w:val="center"/>
                              <w:rPr>
                                <w:noProof/>
                                <w:lang w:eastAsia="da-DK"/>
                              </w:rPr>
                            </w:pPr>
                          </w:p>
                          <w:p w14:paraId="07BADF14" w14:textId="77777777" w:rsidR="000F55DC" w:rsidRDefault="000F55DC" w:rsidP="00924C1F">
                            <w:pPr>
                              <w:jc w:val="center"/>
                              <w:rPr>
                                <w:noProof/>
                                <w:lang w:eastAsia="da-DK"/>
                              </w:rPr>
                            </w:pPr>
                          </w:p>
                          <w:p w14:paraId="2D5A4F0F" w14:textId="77777777" w:rsidR="000F55DC" w:rsidRDefault="000F55DC" w:rsidP="00924C1F">
                            <w:pPr>
                              <w:jc w:val="center"/>
                              <w:rPr>
                                <w:noProof/>
                                <w:lang w:eastAsia="da-DK"/>
                              </w:rPr>
                            </w:pPr>
                          </w:p>
                          <w:p w14:paraId="6543130A" w14:textId="77777777" w:rsidR="000F55DC" w:rsidRDefault="000F55DC" w:rsidP="00924C1F">
                            <w:pPr>
                              <w:jc w:val="center"/>
                              <w:rPr>
                                <w:noProof/>
                                <w:lang w:eastAsia="da-DK"/>
                              </w:rPr>
                            </w:pPr>
                          </w:p>
                          <w:p w14:paraId="445EB214" w14:textId="77777777" w:rsidR="000F55DC" w:rsidRDefault="000F55DC" w:rsidP="00924C1F">
                            <w:pPr>
                              <w:jc w:val="center"/>
                              <w:rPr>
                                <w:noProof/>
                                <w:lang w:eastAsia="da-DK"/>
                              </w:rPr>
                            </w:pPr>
                          </w:p>
                          <w:p w14:paraId="2E11C866" w14:textId="77777777" w:rsidR="000F55DC" w:rsidRDefault="000F55DC" w:rsidP="00924C1F">
                            <w:pPr>
                              <w:jc w:val="center"/>
                              <w:rPr>
                                <w:noProof/>
                                <w:lang w:eastAsia="da-DK"/>
                              </w:rPr>
                            </w:pPr>
                          </w:p>
                          <w:p w14:paraId="235FA3E7" w14:textId="77777777" w:rsidR="000F55DC" w:rsidRDefault="000F55DC" w:rsidP="00924C1F">
                            <w:pPr>
                              <w:jc w:val="center"/>
                              <w:rPr>
                                <w:noProof/>
                                <w:lang w:eastAsia="da-DK"/>
                              </w:rPr>
                            </w:pPr>
                          </w:p>
                          <w:p w14:paraId="0432A927" w14:textId="77777777" w:rsidR="000F55DC" w:rsidRDefault="000F55DC" w:rsidP="00924C1F">
                            <w:pPr>
                              <w:jc w:val="center"/>
                              <w:rPr>
                                <w:noProof/>
                                <w:lang w:eastAsia="da-DK"/>
                              </w:rPr>
                            </w:pPr>
                          </w:p>
                          <w:p w14:paraId="7DA4DDDD" w14:textId="77777777" w:rsidR="000F55DC" w:rsidRDefault="000F55DC" w:rsidP="00924C1F">
                            <w:pPr>
                              <w:jc w:val="center"/>
                              <w:rPr>
                                <w:noProof/>
                                <w:lang w:eastAsia="da-DK"/>
                              </w:rPr>
                            </w:pPr>
                          </w:p>
                          <w:p w14:paraId="158CE589" w14:textId="77777777" w:rsidR="000F55DC" w:rsidRDefault="000F55DC" w:rsidP="00924C1F">
                            <w:pPr>
                              <w:jc w:val="center"/>
                              <w:rPr>
                                <w:noProof/>
                                <w:lang w:eastAsia="da-DK"/>
                              </w:rPr>
                            </w:pPr>
                          </w:p>
                          <w:p w14:paraId="4A171101" w14:textId="38E07247" w:rsidR="000F55DC" w:rsidRDefault="000F55DC" w:rsidP="00924C1F">
                            <w:pPr>
                              <w:jc w:val="center"/>
                              <w:rPr>
                                <w:noProof/>
                                <w:lang w:eastAsia="da-DK"/>
                              </w:rPr>
                            </w:pPr>
                            <w:r>
                              <w:rPr>
                                <w:noProof/>
                                <w:lang w:eastAsia="da-DK"/>
                              </w:rPr>
                              <w:drawing>
                                <wp:inline distT="0" distB="0" distL="0" distR="0" wp14:anchorId="7CB199CE" wp14:editId="64ECFCB3">
                                  <wp:extent cx="7553325" cy="3609975"/>
                                  <wp:effectExtent l="0" t="0" r="9525" b="9525"/>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3325" cy="3609975"/>
                                          </a:xfrm>
                                          <a:prstGeom prst="rect">
                                            <a:avLst/>
                                          </a:prstGeom>
                                          <a:noFill/>
                                          <a:ln>
                                            <a:noFill/>
                                          </a:ln>
                                        </pic:spPr>
                                      </pic:pic>
                                    </a:graphicData>
                                  </a:graphic>
                                </wp:inline>
                              </w:drawing>
                            </w:r>
                          </w:p>
                          <w:p w14:paraId="09AC40FC" w14:textId="18FD579E" w:rsidR="000F55DC" w:rsidRDefault="000F55DC" w:rsidP="00924C1F">
                            <w:pPr>
                              <w:jc w:val="center"/>
                            </w:pPr>
                            <w:r>
                              <w:rPr>
                                <w:noProof/>
                                <w:lang w:eastAsia="da-DK"/>
                              </w:rPr>
                              <w:drawing>
                                <wp:inline distT="0" distB="0" distL="0" distR="0" wp14:anchorId="0E2201CB" wp14:editId="0228E100">
                                  <wp:extent cx="7553325" cy="10682514"/>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53325" cy="1068251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05985" id="_x0000_t202" coordsize="21600,21600" o:spt="202" path="m,l,21600r21600,l21600,xe">
                <v:stroke joinstyle="miter"/>
                <v:path gradientshapeok="t" o:connecttype="rect"/>
              </v:shapetype>
              <v:shape id="Text Box 7" o:spid="_x0000_s1026" type="#_x0000_t202" style="position:absolute;margin-left:0;margin-top:0;width:595.3pt;height:841.9pt;z-index:-2516541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" filled="f" stroked="f" strokeweight=".5pt">
                <v:textbox inset="0,0,0,0">
                  <w:txbxContent>
                    <w:p w14:paraId="7196B333" w14:textId="3D65AA02" w:rsidR="000F55DC" w:rsidRDefault="000F55DC" w:rsidP="00104D18">
                      <w:pPr>
                        <w:rPr>
                          <w:noProof/>
                          <w:lang w:eastAsia="da-DK"/>
                        </w:rPr>
                      </w:pPr>
                    </w:p>
                    <w:p w14:paraId="0037D996" w14:textId="79A2EE36" w:rsidR="000F55DC" w:rsidRDefault="000F55DC" w:rsidP="00924C1F">
                      <w:pPr>
                        <w:jc w:val="center"/>
                        <w:rPr>
                          <w:noProof/>
                          <w:lang w:eastAsia="da-DK"/>
                        </w:rPr>
                      </w:pPr>
                    </w:p>
                    <w:p w14:paraId="7A997996" w14:textId="6CDA7456" w:rsidR="000F55DC" w:rsidRDefault="000F55DC" w:rsidP="00924C1F">
                      <w:pPr>
                        <w:jc w:val="center"/>
                        <w:rPr>
                          <w:noProof/>
                          <w:lang w:eastAsia="da-DK"/>
                        </w:rPr>
                      </w:pPr>
                    </w:p>
                    <w:p w14:paraId="13AE0965" w14:textId="77777777" w:rsidR="000F55DC" w:rsidRDefault="000F55DC" w:rsidP="00924C1F">
                      <w:pPr>
                        <w:jc w:val="center"/>
                        <w:rPr>
                          <w:noProof/>
                          <w:lang w:eastAsia="da-DK"/>
                        </w:rPr>
                      </w:pPr>
                    </w:p>
                    <w:p w14:paraId="1AAE3445" w14:textId="28180B64" w:rsidR="000F55DC" w:rsidRDefault="000F55DC" w:rsidP="00924C1F">
                      <w:pPr>
                        <w:jc w:val="center"/>
                        <w:rPr>
                          <w:noProof/>
                          <w:lang w:eastAsia="da-DK"/>
                        </w:rPr>
                      </w:pPr>
                    </w:p>
                    <w:p w14:paraId="3D79CA61" w14:textId="0455B6EB" w:rsidR="000F55DC" w:rsidRDefault="000F55DC" w:rsidP="00924C1F">
                      <w:pPr>
                        <w:jc w:val="center"/>
                        <w:rPr>
                          <w:noProof/>
                          <w:lang w:eastAsia="da-DK"/>
                        </w:rPr>
                      </w:pPr>
                    </w:p>
                    <w:p w14:paraId="67571A61" w14:textId="139BE03F" w:rsidR="000F55DC" w:rsidRDefault="000F55DC" w:rsidP="00924C1F">
                      <w:pPr>
                        <w:jc w:val="center"/>
                        <w:rPr>
                          <w:noProof/>
                          <w:lang w:eastAsia="da-DK"/>
                        </w:rPr>
                      </w:pPr>
                    </w:p>
                    <w:p w14:paraId="5DF67EAB" w14:textId="77777777" w:rsidR="000F55DC" w:rsidRDefault="000F55DC" w:rsidP="00924C1F">
                      <w:pPr>
                        <w:jc w:val="center"/>
                        <w:rPr>
                          <w:noProof/>
                          <w:lang w:eastAsia="da-DK"/>
                        </w:rPr>
                      </w:pPr>
                    </w:p>
                    <w:p w14:paraId="31B13FD4" w14:textId="77EA7DA8" w:rsidR="000F55DC" w:rsidRDefault="000F55DC" w:rsidP="00924C1F">
                      <w:pPr>
                        <w:jc w:val="center"/>
                        <w:rPr>
                          <w:noProof/>
                          <w:lang w:eastAsia="da-DK"/>
                        </w:rPr>
                      </w:pPr>
                    </w:p>
                    <w:p w14:paraId="79E38778" w14:textId="28D10719" w:rsidR="000F55DC" w:rsidRDefault="000F55DC" w:rsidP="00924C1F">
                      <w:pPr>
                        <w:jc w:val="center"/>
                        <w:rPr>
                          <w:noProof/>
                          <w:lang w:eastAsia="da-DK"/>
                        </w:rPr>
                      </w:pPr>
                    </w:p>
                    <w:p w14:paraId="760A1156" w14:textId="7B48067A" w:rsidR="000F55DC" w:rsidRDefault="000F55DC" w:rsidP="00924C1F">
                      <w:pPr>
                        <w:jc w:val="center"/>
                        <w:rPr>
                          <w:noProof/>
                          <w:lang w:eastAsia="da-DK"/>
                        </w:rPr>
                      </w:pPr>
                    </w:p>
                    <w:p w14:paraId="152D6870" w14:textId="0A0C5CBE" w:rsidR="000F55DC" w:rsidRDefault="000F55DC" w:rsidP="00924C1F">
                      <w:pPr>
                        <w:jc w:val="center"/>
                        <w:rPr>
                          <w:noProof/>
                          <w:lang w:eastAsia="da-DK"/>
                        </w:rPr>
                      </w:pPr>
                    </w:p>
                    <w:p w14:paraId="174EA683" w14:textId="3F56BFFD" w:rsidR="000F55DC" w:rsidRDefault="000F55DC" w:rsidP="00924C1F">
                      <w:pPr>
                        <w:jc w:val="center"/>
                        <w:rPr>
                          <w:noProof/>
                          <w:lang w:eastAsia="da-DK"/>
                        </w:rPr>
                      </w:pPr>
                    </w:p>
                    <w:p w14:paraId="7E1022ED" w14:textId="77777777" w:rsidR="000F55DC" w:rsidRDefault="000F55DC" w:rsidP="00924C1F">
                      <w:pPr>
                        <w:jc w:val="center"/>
                        <w:rPr>
                          <w:noProof/>
                          <w:lang w:eastAsia="da-DK"/>
                        </w:rPr>
                      </w:pPr>
                    </w:p>
                    <w:p w14:paraId="47763117" w14:textId="1C46293B" w:rsidR="000F55DC" w:rsidRDefault="000F55DC" w:rsidP="00924C1F">
                      <w:pPr>
                        <w:jc w:val="center"/>
                        <w:rPr>
                          <w:noProof/>
                          <w:lang w:eastAsia="da-DK"/>
                        </w:rPr>
                      </w:pPr>
                    </w:p>
                    <w:p w14:paraId="4AA88929" w14:textId="3EA2C3BC" w:rsidR="000F55DC" w:rsidRDefault="000F55DC" w:rsidP="00924C1F">
                      <w:pPr>
                        <w:jc w:val="center"/>
                        <w:rPr>
                          <w:noProof/>
                          <w:lang w:eastAsia="da-DK"/>
                        </w:rPr>
                      </w:pPr>
                    </w:p>
                    <w:p w14:paraId="053BD4F9" w14:textId="6366077B" w:rsidR="000F55DC" w:rsidRDefault="000F55DC" w:rsidP="00924C1F">
                      <w:pPr>
                        <w:jc w:val="center"/>
                        <w:rPr>
                          <w:noProof/>
                          <w:lang w:eastAsia="da-DK"/>
                        </w:rPr>
                      </w:pPr>
                    </w:p>
                    <w:p w14:paraId="5C39EE45" w14:textId="77777777" w:rsidR="000F55DC" w:rsidRDefault="000F55DC" w:rsidP="00924C1F">
                      <w:pPr>
                        <w:jc w:val="center"/>
                        <w:rPr>
                          <w:noProof/>
                          <w:lang w:eastAsia="da-DK"/>
                        </w:rPr>
                      </w:pPr>
                    </w:p>
                    <w:p w14:paraId="4892782E" w14:textId="77777777" w:rsidR="000F55DC" w:rsidRDefault="000F55DC" w:rsidP="00924C1F">
                      <w:pPr>
                        <w:jc w:val="center"/>
                        <w:rPr>
                          <w:noProof/>
                          <w:lang w:eastAsia="da-DK"/>
                        </w:rPr>
                      </w:pPr>
                    </w:p>
                    <w:p w14:paraId="04C3F4C7" w14:textId="77777777" w:rsidR="000F55DC" w:rsidRDefault="000F55DC" w:rsidP="00924C1F">
                      <w:pPr>
                        <w:jc w:val="center"/>
                        <w:rPr>
                          <w:noProof/>
                          <w:lang w:eastAsia="da-DK"/>
                        </w:rPr>
                      </w:pPr>
                    </w:p>
                    <w:p w14:paraId="3F8FAE45" w14:textId="77777777" w:rsidR="000F55DC" w:rsidRDefault="000F55DC" w:rsidP="00924C1F">
                      <w:pPr>
                        <w:jc w:val="center"/>
                        <w:rPr>
                          <w:noProof/>
                          <w:lang w:eastAsia="da-DK"/>
                        </w:rPr>
                      </w:pPr>
                    </w:p>
                    <w:p w14:paraId="33408A17" w14:textId="77777777" w:rsidR="000F55DC" w:rsidRDefault="000F55DC" w:rsidP="00924C1F">
                      <w:pPr>
                        <w:jc w:val="center"/>
                        <w:rPr>
                          <w:noProof/>
                          <w:lang w:eastAsia="da-DK"/>
                        </w:rPr>
                      </w:pPr>
                    </w:p>
                    <w:p w14:paraId="31FC26B0" w14:textId="77777777" w:rsidR="000F55DC" w:rsidRDefault="000F55DC" w:rsidP="00924C1F">
                      <w:pPr>
                        <w:jc w:val="center"/>
                        <w:rPr>
                          <w:noProof/>
                          <w:lang w:eastAsia="da-DK"/>
                        </w:rPr>
                      </w:pPr>
                    </w:p>
                    <w:p w14:paraId="07BADF14" w14:textId="77777777" w:rsidR="000F55DC" w:rsidRDefault="000F55DC" w:rsidP="00924C1F">
                      <w:pPr>
                        <w:jc w:val="center"/>
                        <w:rPr>
                          <w:noProof/>
                          <w:lang w:eastAsia="da-DK"/>
                        </w:rPr>
                      </w:pPr>
                    </w:p>
                    <w:p w14:paraId="2D5A4F0F" w14:textId="77777777" w:rsidR="000F55DC" w:rsidRDefault="000F55DC" w:rsidP="00924C1F">
                      <w:pPr>
                        <w:jc w:val="center"/>
                        <w:rPr>
                          <w:noProof/>
                          <w:lang w:eastAsia="da-DK"/>
                        </w:rPr>
                      </w:pPr>
                    </w:p>
                    <w:p w14:paraId="6543130A" w14:textId="77777777" w:rsidR="000F55DC" w:rsidRDefault="000F55DC" w:rsidP="00924C1F">
                      <w:pPr>
                        <w:jc w:val="center"/>
                        <w:rPr>
                          <w:noProof/>
                          <w:lang w:eastAsia="da-DK"/>
                        </w:rPr>
                      </w:pPr>
                    </w:p>
                    <w:p w14:paraId="445EB214" w14:textId="77777777" w:rsidR="000F55DC" w:rsidRDefault="000F55DC" w:rsidP="00924C1F">
                      <w:pPr>
                        <w:jc w:val="center"/>
                        <w:rPr>
                          <w:noProof/>
                          <w:lang w:eastAsia="da-DK"/>
                        </w:rPr>
                      </w:pPr>
                    </w:p>
                    <w:p w14:paraId="2E11C866" w14:textId="77777777" w:rsidR="000F55DC" w:rsidRDefault="000F55DC" w:rsidP="00924C1F">
                      <w:pPr>
                        <w:jc w:val="center"/>
                        <w:rPr>
                          <w:noProof/>
                          <w:lang w:eastAsia="da-DK"/>
                        </w:rPr>
                      </w:pPr>
                    </w:p>
                    <w:p w14:paraId="235FA3E7" w14:textId="77777777" w:rsidR="000F55DC" w:rsidRDefault="000F55DC" w:rsidP="00924C1F">
                      <w:pPr>
                        <w:jc w:val="center"/>
                        <w:rPr>
                          <w:noProof/>
                          <w:lang w:eastAsia="da-DK"/>
                        </w:rPr>
                      </w:pPr>
                    </w:p>
                    <w:p w14:paraId="0432A927" w14:textId="77777777" w:rsidR="000F55DC" w:rsidRDefault="000F55DC" w:rsidP="00924C1F">
                      <w:pPr>
                        <w:jc w:val="center"/>
                        <w:rPr>
                          <w:noProof/>
                          <w:lang w:eastAsia="da-DK"/>
                        </w:rPr>
                      </w:pPr>
                    </w:p>
                    <w:p w14:paraId="7DA4DDDD" w14:textId="77777777" w:rsidR="000F55DC" w:rsidRDefault="000F55DC" w:rsidP="00924C1F">
                      <w:pPr>
                        <w:jc w:val="center"/>
                        <w:rPr>
                          <w:noProof/>
                          <w:lang w:eastAsia="da-DK"/>
                        </w:rPr>
                      </w:pPr>
                    </w:p>
                    <w:p w14:paraId="158CE589" w14:textId="77777777" w:rsidR="000F55DC" w:rsidRDefault="000F55DC" w:rsidP="00924C1F">
                      <w:pPr>
                        <w:jc w:val="center"/>
                        <w:rPr>
                          <w:noProof/>
                          <w:lang w:eastAsia="da-DK"/>
                        </w:rPr>
                      </w:pPr>
                    </w:p>
                    <w:p w14:paraId="4A171101" w14:textId="38E07247" w:rsidR="000F55DC" w:rsidRDefault="000F55DC" w:rsidP="00924C1F">
                      <w:pPr>
                        <w:jc w:val="center"/>
                        <w:rPr>
                          <w:noProof/>
                          <w:lang w:eastAsia="da-DK"/>
                        </w:rPr>
                      </w:pPr>
                      <w:r>
                        <w:rPr>
                          <w:noProof/>
                          <w:lang w:eastAsia="da-DK"/>
                        </w:rPr>
                        <w:drawing>
                          <wp:inline distT="0" distB="0" distL="0" distR="0" wp14:anchorId="7CB199CE" wp14:editId="64ECFCB3">
                            <wp:extent cx="7553325" cy="3609975"/>
                            <wp:effectExtent l="0" t="0" r="9525" b="9525"/>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3325" cy="3609975"/>
                                    </a:xfrm>
                                    <a:prstGeom prst="rect">
                                      <a:avLst/>
                                    </a:prstGeom>
                                    <a:noFill/>
                                    <a:ln>
                                      <a:noFill/>
                                    </a:ln>
                                  </pic:spPr>
                                </pic:pic>
                              </a:graphicData>
                            </a:graphic>
                          </wp:inline>
                        </w:drawing>
                      </w:r>
                    </w:p>
                    <w:p w14:paraId="09AC40FC" w14:textId="18FD579E" w:rsidR="000F55DC" w:rsidRDefault="000F55DC" w:rsidP="00924C1F">
                      <w:pPr>
                        <w:jc w:val="center"/>
                      </w:pPr>
                      <w:r>
                        <w:rPr>
                          <w:noProof/>
                          <w:lang w:eastAsia="da-DK"/>
                        </w:rPr>
                        <w:drawing>
                          <wp:inline distT="0" distB="0" distL="0" distR="0" wp14:anchorId="0E2201CB" wp14:editId="0228E100">
                            <wp:extent cx="7553325" cy="10682514"/>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7553325" cy="10682514"/>
                                    </a:xfrm>
                                    <a:prstGeom prst="rect">
                                      <a:avLst/>
                                    </a:prstGeom>
                                  </pic:spPr>
                                </pic:pic>
                              </a:graphicData>
                            </a:graphic>
                          </wp:inline>
                        </w:drawing>
                      </w:r>
                    </w:p>
                  </w:txbxContent>
                </v:textbox>
                <w10:wrap anchorx="page" anchory="page"/>
              </v:shape>
            </w:pict>
          </mc:Fallback>
        </mc:AlternateContent>
      </w:r>
    </w:p>
    <w:p w14:paraId="311F58D1" w14:textId="594E8725" w:rsidR="00247A1D" w:rsidRDefault="00247A1D" w:rsidP="00247A1D">
      <w:pPr>
        <w:jc w:val="center"/>
      </w:pPr>
    </w:p>
    <w:p w14:paraId="34A37022" w14:textId="71D60CAC" w:rsidR="00104D18" w:rsidRDefault="00104D18" w:rsidP="00247A1D">
      <w:pPr>
        <w:jc w:val="center"/>
      </w:pPr>
    </w:p>
    <w:p w14:paraId="3BB1229D" w14:textId="77777777" w:rsidR="00104D18" w:rsidRDefault="00104D18" w:rsidP="00247A1D">
      <w:pPr>
        <w:jc w:val="center"/>
      </w:pPr>
    </w:p>
    <w:p w14:paraId="1A9F1CE0" w14:textId="77777777" w:rsidR="00247A1D" w:rsidRDefault="00247A1D" w:rsidP="00C96934"/>
    <w:p w14:paraId="652373C5" w14:textId="7D20C8F6" w:rsidR="00C96934" w:rsidRDefault="001C15C8" w:rsidP="00C96934">
      <w:r>
        <w:rPr>
          <w:noProof/>
          <w:lang w:eastAsia="da-DK"/>
        </w:rPr>
        <mc:AlternateContent>
          <mc:Choice Requires="wps">
            <w:drawing>
              <wp:anchor distT="0" distB="0" distL="114300" distR="114300" simplePos="0" relativeHeight="251657216" behindDoc="0" locked="0" layoutInCell="1" allowOverlap="1" wp14:anchorId="70D0BA91" wp14:editId="3EBE8B5A">
                <wp:simplePos x="0" y="0"/>
                <wp:positionH relativeFrom="margin">
                  <wp:align>left</wp:align>
                </wp:positionH>
                <wp:positionV relativeFrom="page">
                  <wp:posOffset>8821420</wp:posOffset>
                </wp:positionV>
                <wp:extent cx="4391660" cy="1282700"/>
                <wp:effectExtent l="0" t="0" r="27940" b="12700"/>
                <wp:wrapNone/>
                <wp:docPr id="8" name="Text Box 8"/>
                <wp:cNvGraphicFramePr/>
                <a:graphic xmlns:a="http://schemas.openxmlformats.org/drawingml/2006/main">
                  <a:graphicData uri="http://schemas.microsoft.com/office/word/2010/wordprocessingShape">
                    <wps:wsp>
                      <wps:cNvSpPr txBox="1"/>
                      <wps:spPr>
                        <a:xfrm>
                          <a:off x="0" y="0"/>
                          <a:ext cx="4391660" cy="1282700"/>
                        </a:xfrm>
                        <a:prstGeom prst="rect">
                          <a:avLst/>
                        </a:prstGeom>
                        <a:solidFill>
                          <a:schemeClr val="lt1"/>
                        </a:solidFill>
                        <a:ln w="12700">
                          <a:solidFill>
                            <a:schemeClr val="accent1"/>
                          </a:solidFill>
                        </a:ln>
                      </wps:spPr>
                      <wps:txbx>
                        <w:txbxContent>
                          <w:p w14:paraId="7E460A71" w14:textId="2EF4C474" w:rsidR="000F55DC" w:rsidRPr="003D4CFD" w:rsidRDefault="000F55DC" w:rsidP="00507E9F">
                            <w:pPr>
                              <w:suppressAutoHyphens/>
                              <w:spacing w:line="240" w:lineRule="exact"/>
                              <w:rPr>
                                <w:color w:val="0077B3" w:themeColor="accent1"/>
                              </w:rPr>
                            </w:pPr>
                            <w:r>
                              <w:rPr>
                                <w:color w:val="0077B3" w:themeColor="accent1"/>
                              </w:rPr>
                              <w:t xml:space="preserve">Børnehuset Frihedens </w:t>
                            </w:r>
                            <w:r w:rsidRPr="003D4CFD">
                              <w:rPr>
                                <w:color w:val="0077B3" w:themeColor="accent1"/>
                              </w:rPr>
                              <w:t xml:space="preserve">pædagogiske læreplan udgør rammen for vores pædagogiske arbejde med børnenes trivsel, læring, udvikling og dannelse. Læreplanen er et levende dokument, </w:t>
                            </w:r>
                            <w:r>
                              <w:rPr>
                                <w:color w:val="0077B3" w:themeColor="accent1"/>
                              </w:rPr>
                              <w:t>som Frihedens</w:t>
                            </w:r>
                            <w:r w:rsidRPr="003D4CFD">
                              <w:rPr>
                                <w:color w:val="0077B3" w:themeColor="accent1"/>
                              </w:rPr>
                              <w:t xml:space="preserve"> </w:t>
                            </w:r>
                            <w:r>
                              <w:rPr>
                                <w:color w:val="0077B3" w:themeColor="accent1"/>
                              </w:rPr>
                              <w:t xml:space="preserve">personale bruger til at </w:t>
                            </w:r>
                            <w:r w:rsidRPr="003D4CFD">
                              <w:rPr>
                                <w:color w:val="0077B3" w:themeColor="accent1"/>
                              </w:rPr>
                              <w:t>beskrive vores pædagogiske over</w:t>
                            </w:r>
                            <w:r w:rsidRPr="003D4CFD">
                              <w:rPr>
                                <w:color w:val="0077B3" w:themeColor="accent1"/>
                              </w:rPr>
                              <w:softHyphen/>
                              <w:t>vejelser og refleksioner med eksempler, der er</w:t>
                            </w:r>
                            <w:r>
                              <w:t> </w:t>
                            </w:r>
                            <w:r w:rsidRPr="003D4CFD">
                              <w:rPr>
                                <w:color w:val="0077B3" w:themeColor="accent1"/>
                              </w:rPr>
                              <w:t xml:space="preserve">retningsgivende for det daglige </w:t>
                            </w:r>
                            <w:r>
                              <w:rPr>
                                <w:color w:val="0077B3" w:themeColor="accent1"/>
                              </w:rPr>
                              <w:t>pæ</w:t>
                            </w:r>
                            <w:r w:rsidRPr="003D4CFD">
                              <w:rPr>
                                <w:color w:val="0077B3" w:themeColor="accent1"/>
                              </w:rPr>
                              <w:t>dagogiske arbejde.</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0BA91" id="Text Box 8" o:spid="_x0000_s1027" type="#_x0000_t202" style="position:absolute;margin-left:0;margin-top:694.6pt;width:345.8pt;height:101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" fillcolor="white [3201]" strokecolor="#0077b3 [3204]" strokeweight="1pt">
                <v:textbox inset="5mm,5mm,5mm,5mm">
                  <w:txbxContent>
                    <w:p w14:paraId="7E460A71" w14:textId="2EF4C474" w:rsidR="000F55DC" w:rsidRPr="003D4CFD" w:rsidRDefault="000F55DC" w:rsidP="00507E9F">
                      <w:pPr>
                        <w:suppressAutoHyphens/>
                        <w:spacing w:line="240" w:lineRule="exact"/>
                        <w:rPr>
                          <w:color w:val="0077B3" w:themeColor="accent1"/>
                        </w:rPr>
                      </w:pPr>
                      <w:r>
                        <w:rPr>
                          <w:color w:val="0077B3" w:themeColor="accent1"/>
                        </w:rPr>
                        <w:t xml:space="preserve">Børnehuset Frihedens </w:t>
                      </w:r>
                      <w:r w:rsidRPr="003D4CFD">
                        <w:rPr>
                          <w:color w:val="0077B3" w:themeColor="accent1"/>
                        </w:rPr>
                        <w:t xml:space="preserve">pædagogiske læreplan udgør rammen for vores pædagogiske arbejde med børnenes trivsel, læring, udvikling og dannelse. Læreplanen er et levende dokument, </w:t>
                      </w:r>
                      <w:r>
                        <w:rPr>
                          <w:color w:val="0077B3" w:themeColor="accent1"/>
                        </w:rPr>
                        <w:t>som Frihedens</w:t>
                      </w:r>
                      <w:r w:rsidRPr="003D4CFD">
                        <w:rPr>
                          <w:color w:val="0077B3" w:themeColor="accent1"/>
                        </w:rPr>
                        <w:t xml:space="preserve"> </w:t>
                      </w:r>
                      <w:r>
                        <w:rPr>
                          <w:color w:val="0077B3" w:themeColor="accent1"/>
                        </w:rPr>
                        <w:t xml:space="preserve">personale bruger til at </w:t>
                      </w:r>
                      <w:r w:rsidRPr="003D4CFD">
                        <w:rPr>
                          <w:color w:val="0077B3" w:themeColor="accent1"/>
                        </w:rPr>
                        <w:t>beskrive vores pædagogiske over</w:t>
                      </w:r>
                      <w:r w:rsidRPr="003D4CFD">
                        <w:rPr>
                          <w:color w:val="0077B3" w:themeColor="accent1"/>
                        </w:rPr>
                        <w:softHyphen/>
                        <w:t>vejelser og refleksioner med eksempler, der er</w:t>
                      </w:r>
                      <w:r>
                        <w:t> </w:t>
                      </w:r>
                      <w:r w:rsidRPr="003D4CFD">
                        <w:rPr>
                          <w:color w:val="0077B3" w:themeColor="accent1"/>
                        </w:rPr>
                        <w:t xml:space="preserve">retningsgivende for det daglige </w:t>
                      </w:r>
                      <w:r>
                        <w:rPr>
                          <w:color w:val="0077B3" w:themeColor="accent1"/>
                        </w:rPr>
                        <w:t>pæ</w:t>
                      </w:r>
                      <w:r w:rsidRPr="003D4CFD">
                        <w:rPr>
                          <w:color w:val="0077B3" w:themeColor="accent1"/>
                        </w:rPr>
                        <w:t>dagogiske arbejde.</w:t>
                      </w:r>
                    </w:p>
                  </w:txbxContent>
                </v:textbox>
                <w10:wrap anchorx="margin" anchory="page"/>
              </v:shape>
            </w:pict>
          </mc:Fallback>
        </mc:AlternateContent>
      </w:r>
    </w:p>
    <w:p w14:paraId="1C1D47D3" w14:textId="77777777" w:rsidR="00C96934" w:rsidRDefault="00C96934" w:rsidP="00C96934">
      <w:pPr>
        <w:sectPr w:rsidR="00C96934" w:rsidSect="00CE460E">
          <w:pgSz w:w="11906" w:h="16838" w:code="9"/>
          <w:pgMar w:top="567" w:right="567" w:bottom="1134" w:left="567" w:header="709" w:footer="709" w:gutter="0"/>
          <w:cols w:space="708"/>
          <w:docGrid w:linePitch="360"/>
        </w:sectPr>
      </w:pPr>
    </w:p>
    <w:tbl>
      <w:tblPr>
        <w:tblStyle w:val="IngenFormatering"/>
        <w:tblW w:w="0" w:type="auto"/>
        <w:tblBorders>
          <w:insideH w:val="single" w:sz="4" w:space="0" w:color="auto"/>
        </w:tblBorders>
        <w:tblLayout w:type="fixed"/>
        <w:tblLook w:val="04A0" w:firstRow="1" w:lastRow="0" w:firstColumn="1" w:lastColumn="0" w:noHBand="0" w:noVBand="1"/>
      </w:tblPr>
      <w:tblGrid>
        <w:gridCol w:w="9628"/>
      </w:tblGrid>
      <w:tr w:rsidR="0036270F" w14:paraId="77CCC999" w14:textId="77777777" w:rsidTr="0070357C">
        <w:trPr>
          <w:cantSplit/>
          <w:trHeight w:hRule="exact" w:val="1758"/>
        </w:trPr>
        <w:tc>
          <w:tcPr>
            <w:tcW w:w="9628" w:type="dxa"/>
          </w:tcPr>
          <w:p w14:paraId="6612BC40" w14:textId="77777777" w:rsidR="0036270F" w:rsidRDefault="0036270F" w:rsidP="006C01ED">
            <w:pPr>
              <w:pStyle w:val="Overskrift1"/>
              <w:spacing w:before="0"/>
            </w:pPr>
            <w:r>
              <w:lastRenderedPageBreak/>
              <w:t>Ramme for udarbejdelse</w:t>
            </w:r>
            <w:r w:rsidR="00B65F98">
              <w:t xml:space="preserve"> </w:t>
            </w:r>
            <w:r>
              <w:t>af den pædagogiske læreplan</w:t>
            </w:r>
          </w:p>
        </w:tc>
      </w:tr>
      <w:tr w:rsidR="00946390" w14:paraId="044712C1" w14:textId="77777777" w:rsidTr="0070357C">
        <w:trPr>
          <w:cantSplit/>
        </w:trPr>
        <w:tc>
          <w:tcPr>
            <w:tcW w:w="9628" w:type="dxa"/>
            <w:tcMar>
              <w:top w:w="454" w:type="dxa"/>
            </w:tcMar>
          </w:tcPr>
          <w:p w14:paraId="065EF76F" w14:textId="77777777" w:rsidR="00946390" w:rsidRDefault="00946390" w:rsidP="00946390">
            <w:r>
              <w:rPr>
                <w:noProof/>
                <w:lang w:eastAsia="da-DK"/>
              </w:rPr>
              <w:drawing>
                <wp:inline distT="0" distB="0" distL="0" distR="0" wp14:anchorId="61824F10" wp14:editId="5F200981">
                  <wp:extent cx="6120130" cy="5937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 filer til levering_RK_Side 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130" cy="5937250"/>
                          </a:xfrm>
                          <a:prstGeom prst="rect">
                            <a:avLst/>
                          </a:prstGeom>
                        </pic:spPr>
                      </pic:pic>
                    </a:graphicData>
                  </a:graphic>
                </wp:inline>
              </w:drawing>
            </w:r>
          </w:p>
        </w:tc>
      </w:tr>
    </w:tbl>
    <w:p w14:paraId="35A716C8" w14:textId="77777777" w:rsidR="0036270F" w:rsidRDefault="0036270F" w:rsidP="0036270F"/>
    <w:p w14:paraId="6621D7FC" w14:textId="77777777" w:rsidR="00047E0D" w:rsidRDefault="00047E0D" w:rsidP="0036270F">
      <w:pPr>
        <w:sectPr w:rsidR="00047E0D" w:rsidSect="00C96934">
          <w:headerReference w:type="default" r:id="rId15"/>
          <w:footerReference w:type="default" r:id="rId16"/>
          <w:pgSz w:w="11906" w:h="16838" w:code="9"/>
          <w:pgMar w:top="1418" w:right="1134" w:bottom="1134" w:left="1134" w:header="680" w:footer="680" w:gutter="0"/>
          <w:cols w:space="708"/>
          <w:docGrid w:linePitch="360"/>
        </w:sectPr>
      </w:pPr>
    </w:p>
    <w:p w14:paraId="02959AF2" w14:textId="1ED8506A" w:rsidR="00A345FB" w:rsidRDefault="00A345FB" w:rsidP="00507E9F">
      <w:pPr>
        <w:pStyle w:val="Tekst1sort"/>
        <w:suppressAutoHyphens/>
      </w:pPr>
      <w:r>
        <w:t>Danske dagtilbud har siden 2004 skulle udarbejde pædagogiske læreplaner.</w:t>
      </w:r>
    </w:p>
    <w:p w14:paraId="3B67DCE0" w14:textId="5D524772" w:rsidR="00047E0D" w:rsidRDefault="00A345FB" w:rsidP="00507E9F">
      <w:pPr>
        <w:pStyle w:val="Tekst1sort"/>
        <w:suppressAutoHyphens/>
      </w:pPr>
      <w:r>
        <w:t xml:space="preserve">I 2018 trådte der nye regler i kraft og </w:t>
      </w:r>
      <w:r w:rsidR="00635F7E">
        <w:t>dag</w:t>
      </w:r>
      <w:r>
        <w:t>tilbudde</w:t>
      </w:r>
      <w:r w:rsidR="00657AAD">
        <w:t>nes</w:t>
      </w:r>
      <w:r>
        <w:t xml:space="preserve"> læreplan skal nu forholde sig til </w:t>
      </w:r>
      <w:r w:rsidR="00635F7E" w:rsidRPr="00635F7E">
        <w:t>et fælles</w:t>
      </w:r>
      <w:r w:rsidR="00657AAD">
        <w:t xml:space="preserve"> </w:t>
      </w:r>
      <w:r w:rsidR="00635F7E" w:rsidRPr="00635F7E">
        <w:t>pædagogisk værdigrundlag</w:t>
      </w:r>
      <w:r w:rsidR="00120262">
        <w:t>. D</w:t>
      </w:r>
      <w:r w:rsidR="00635F7E" w:rsidRPr="00635F7E">
        <w:t>e seks læreplanstemaer fra 2004 er blevet opdateret og udfoldet</w:t>
      </w:r>
      <w:r w:rsidR="001C15C8">
        <w:t xml:space="preserve">, så </w:t>
      </w:r>
      <w:r w:rsidR="00047E0D" w:rsidRPr="005E05C2">
        <w:t>sammen</w:t>
      </w:r>
      <w:r w:rsidR="00047E0D" w:rsidRPr="005E05C2">
        <w:softHyphen/>
        <w:t>hængen mellem det pæda</w:t>
      </w:r>
      <w:r w:rsidR="00507E9F">
        <w:softHyphen/>
      </w:r>
      <w:r w:rsidR="00047E0D" w:rsidRPr="005E05C2">
        <w:t>gogiske læringsmiljø og børns læring</w:t>
      </w:r>
      <w:r w:rsidR="001C15C8">
        <w:t xml:space="preserve"> træder tydeligere frem.</w:t>
      </w:r>
    </w:p>
    <w:p w14:paraId="1A9160A8" w14:textId="26B81785" w:rsidR="00047E0D" w:rsidRPr="005E05C2" w:rsidRDefault="00047E0D" w:rsidP="00507E9F">
      <w:pPr>
        <w:suppressAutoHyphens/>
      </w:pPr>
      <w:r w:rsidRPr="005E05C2">
        <w:t>Rammen for at udarbejde den pædagogiske læreplan er dagtilbudsloven og dens overordnede formålsbestemmelse samt den tilhørende bekendt</w:t>
      </w:r>
      <w:r w:rsidR="00507E9F">
        <w:softHyphen/>
      </w:r>
      <w:r w:rsidRPr="005E05C2">
        <w:t xml:space="preserve">gørelse. Loven og bekendtgørelsen er udfoldet i publikationen </w:t>
      </w:r>
      <w:hyperlink r:id="rId17" w:history="1">
        <w:r w:rsidRPr="00333CD2">
          <w:rPr>
            <w:rStyle w:val="Hyperlink"/>
            <w:i/>
          </w:rPr>
          <w:t>Den styrkede pædagogiske læreplan, Rammer og indhold.</w:t>
        </w:r>
      </w:hyperlink>
      <w:r w:rsidRPr="005E05C2">
        <w:t xml:space="preserve">. </w:t>
      </w:r>
    </w:p>
    <w:p w14:paraId="5635DA5B" w14:textId="77777777" w:rsidR="00047E0D" w:rsidRDefault="00047E0D" w:rsidP="0036270F"/>
    <w:p w14:paraId="6B06C047" w14:textId="77777777" w:rsidR="00047E0D" w:rsidRDefault="00047E0D" w:rsidP="0036270F">
      <w:pPr>
        <w:sectPr w:rsidR="00047E0D" w:rsidSect="00047E0D">
          <w:type w:val="continuous"/>
          <w:pgSz w:w="11906" w:h="16838" w:code="9"/>
          <w:pgMar w:top="1418" w:right="1134" w:bottom="1134" w:left="1134" w:header="680" w:footer="680" w:gutter="0"/>
          <w:cols w:num="2" w:space="284"/>
          <w:docGrid w:linePitch="360"/>
        </w:sectPr>
      </w:pPr>
    </w:p>
    <w:tbl>
      <w:tblPr>
        <w:tblStyle w:val="1Tabelfelt"/>
        <w:tblW w:w="0" w:type="auto"/>
        <w:tblBorders>
          <w:insideH w:val="single" w:sz="4" w:space="0" w:color="auto"/>
        </w:tblBorders>
        <w:tblLayout w:type="fixed"/>
        <w:tblLook w:val="04A0" w:firstRow="1" w:lastRow="0" w:firstColumn="1" w:lastColumn="0" w:noHBand="0" w:noVBand="1"/>
      </w:tblPr>
      <w:tblGrid>
        <w:gridCol w:w="9638"/>
      </w:tblGrid>
      <w:tr w:rsidR="0070357C" w14:paraId="389DA43F" w14:textId="77777777" w:rsidTr="006C01ED">
        <w:trPr>
          <w:cantSplit/>
          <w:trHeight w:hRule="exact" w:val="2835"/>
        </w:trPr>
        <w:tc>
          <w:tcPr>
            <w:tcW w:w="9638" w:type="dxa"/>
          </w:tcPr>
          <w:p w14:paraId="7D0B6138" w14:textId="77777777" w:rsidR="0070357C" w:rsidRDefault="0070357C" w:rsidP="006F1048">
            <w:pPr>
              <w:pStyle w:val="Overskrift1"/>
              <w:pageBreakBefore/>
            </w:pPr>
            <w:r>
              <w:lastRenderedPageBreak/>
              <w:t>Hvem er vi</w:t>
            </w:r>
            <w:r w:rsidR="005252DB">
              <w:t>?</w:t>
            </w:r>
          </w:p>
        </w:tc>
      </w:tr>
      <w:tr w:rsidR="00364E96" w14:paraId="6F3A83BA" w14:textId="77777777" w:rsidTr="00A523CB">
        <w:trPr>
          <w:cantSplit/>
          <w:trHeight w:hRule="exact" w:val="454"/>
        </w:trPr>
        <w:tc>
          <w:tcPr>
            <w:tcW w:w="9638" w:type="dxa"/>
            <w:tcMar>
              <w:top w:w="0" w:type="dxa"/>
              <w:bottom w:w="0" w:type="dxa"/>
            </w:tcMar>
          </w:tcPr>
          <w:p w14:paraId="12B2C4F4" w14:textId="77777777" w:rsidR="00364E96" w:rsidRDefault="00364E96" w:rsidP="00364E96"/>
        </w:tc>
      </w:tr>
    </w:tbl>
    <w:p w14:paraId="4E6F1F8E" w14:textId="67002518" w:rsidR="00047E0D" w:rsidRPr="001F0A11" w:rsidRDefault="00104D18" w:rsidP="00364E96">
      <w:pPr>
        <w:pStyle w:val="Tekst3"/>
        <w:rPr>
          <w:sz w:val="22"/>
          <w:szCs w:val="22"/>
        </w:rPr>
      </w:pPr>
      <w:r w:rsidRPr="001F0A11">
        <w:rPr>
          <w:sz w:val="22"/>
          <w:szCs w:val="22"/>
        </w:rPr>
        <w:t xml:space="preserve">Børnehuset Friheden er en privat børnehave, drevet af Dronning Louises Asyl, som har </w:t>
      </w:r>
      <w:r w:rsidR="0062546E">
        <w:rPr>
          <w:sz w:val="22"/>
          <w:szCs w:val="22"/>
        </w:rPr>
        <w:t xml:space="preserve">haft </w:t>
      </w:r>
      <w:r w:rsidRPr="001F0A11">
        <w:rPr>
          <w:sz w:val="22"/>
          <w:szCs w:val="22"/>
        </w:rPr>
        <w:t>daginstitutioner i Fredensborg siden 1865.</w:t>
      </w:r>
    </w:p>
    <w:p w14:paraId="3CFE25F4" w14:textId="37087903" w:rsidR="00104D18" w:rsidRPr="001F0A11" w:rsidRDefault="00104D18" w:rsidP="00364E96">
      <w:pPr>
        <w:pStyle w:val="Tekst3"/>
        <w:rPr>
          <w:sz w:val="22"/>
          <w:szCs w:val="22"/>
        </w:rPr>
      </w:pPr>
      <w:r w:rsidRPr="001F0A11">
        <w:rPr>
          <w:sz w:val="22"/>
          <w:szCs w:val="22"/>
        </w:rPr>
        <w:t xml:space="preserve">Børnehuset Friheden åbnede i 2011 og har </w:t>
      </w:r>
      <w:r w:rsidR="006344F8">
        <w:rPr>
          <w:sz w:val="22"/>
          <w:szCs w:val="22"/>
        </w:rPr>
        <w:t xml:space="preserve">op til </w:t>
      </w:r>
      <w:r w:rsidRPr="001F0A11">
        <w:rPr>
          <w:sz w:val="22"/>
          <w:szCs w:val="22"/>
        </w:rPr>
        <w:t>35 pladser til børn fra 3-6 år.</w:t>
      </w:r>
      <w:r w:rsidR="003C0374" w:rsidRPr="001F0A11">
        <w:rPr>
          <w:sz w:val="22"/>
          <w:szCs w:val="22"/>
        </w:rPr>
        <w:t xml:space="preserve"> Friheden har </w:t>
      </w:r>
      <w:r w:rsidR="00EB5A38" w:rsidRPr="001F0A11">
        <w:rPr>
          <w:sz w:val="22"/>
          <w:szCs w:val="22"/>
        </w:rPr>
        <w:t xml:space="preserve">til </w:t>
      </w:r>
      <w:r w:rsidR="003C0374" w:rsidRPr="001F0A11">
        <w:rPr>
          <w:sz w:val="22"/>
          <w:szCs w:val="22"/>
        </w:rPr>
        <w:t>huse i en villa fra 1896, som ligger centralt i Fredensborg, tæt på stationen, biblioteket, skoven og slots</w:t>
      </w:r>
      <w:r w:rsidR="006344F8">
        <w:rPr>
          <w:sz w:val="22"/>
          <w:szCs w:val="22"/>
        </w:rPr>
        <w:t>haven</w:t>
      </w:r>
      <w:r w:rsidR="003C0374" w:rsidRPr="001F0A11">
        <w:rPr>
          <w:sz w:val="22"/>
          <w:szCs w:val="22"/>
        </w:rPr>
        <w:t>.</w:t>
      </w:r>
      <w:r w:rsidR="00EB5A38" w:rsidRPr="001F0A11">
        <w:rPr>
          <w:sz w:val="22"/>
          <w:szCs w:val="22"/>
        </w:rPr>
        <w:t xml:space="preserve"> Huset har mange små rum og kroge fordelt på 4 forskudte planer. </w:t>
      </w:r>
      <w:r w:rsidR="00AC1D36" w:rsidRPr="001F0A11">
        <w:rPr>
          <w:sz w:val="22"/>
          <w:szCs w:val="22"/>
        </w:rPr>
        <w:t>Børnene er ikke delt op i stuer</w:t>
      </w:r>
      <w:r w:rsidR="001F0A11" w:rsidRPr="001F0A11">
        <w:rPr>
          <w:sz w:val="22"/>
          <w:szCs w:val="22"/>
        </w:rPr>
        <w:t>. I</w:t>
      </w:r>
      <w:r w:rsidR="00AC1D36" w:rsidRPr="001F0A11">
        <w:rPr>
          <w:sz w:val="22"/>
          <w:szCs w:val="22"/>
        </w:rPr>
        <w:t xml:space="preserve"> stedet </w:t>
      </w:r>
      <w:r w:rsidR="006344F8">
        <w:rPr>
          <w:sz w:val="22"/>
          <w:szCs w:val="22"/>
        </w:rPr>
        <w:t>deler vi børnene op i mindre grupper. Vi har både spisegrupper, aldersopdelte grupper</w:t>
      </w:r>
      <w:r w:rsidR="00C80097">
        <w:rPr>
          <w:sz w:val="22"/>
          <w:szCs w:val="22"/>
        </w:rPr>
        <w:t xml:space="preserve"> (Bamser, Drager, Trolde)</w:t>
      </w:r>
      <w:r w:rsidR="006344F8">
        <w:rPr>
          <w:sz w:val="22"/>
          <w:szCs w:val="22"/>
        </w:rPr>
        <w:t xml:space="preserve"> og grupper skabt ud fra børnenes interesser.  </w:t>
      </w:r>
      <w:r w:rsidR="00AC1D36" w:rsidRPr="001F0A11">
        <w:rPr>
          <w:sz w:val="22"/>
          <w:szCs w:val="22"/>
        </w:rPr>
        <w:t xml:space="preserve"> </w:t>
      </w:r>
    </w:p>
    <w:p w14:paraId="743C4AB4" w14:textId="1C3C35EA" w:rsidR="00EB5A38" w:rsidRPr="001F0A11" w:rsidRDefault="003C0374" w:rsidP="00364E96">
      <w:pPr>
        <w:pStyle w:val="Tekst3"/>
        <w:rPr>
          <w:sz w:val="22"/>
          <w:szCs w:val="22"/>
        </w:rPr>
      </w:pPr>
      <w:r w:rsidRPr="001F0A11">
        <w:rPr>
          <w:sz w:val="22"/>
          <w:szCs w:val="22"/>
        </w:rPr>
        <w:t xml:space="preserve">I Friheden er vi to pædagogmedhjælpere og 4 pædagoger </w:t>
      </w:r>
      <w:r w:rsidR="00417D86" w:rsidRPr="001F0A11">
        <w:rPr>
          <w:sz w:val="22"/>
          <w:szCs w:val="22"/>
        </w:rPr>
        <w:t>inkl.</w:t>
      </w:r>
      <w:r w:rsidRPr="001F0A11">
        <w:rPr>
          <w:sz w:val="22"/>
          <w:szCs w:val="22"/>
        </w:rPr>
        <w:t xml:space="preserve"> leder. Alle ansat 30-32 ugentligt. Derudover har vi en husassistent, som sørger for indkøb</w:t>
      </w:r>
      <w:r w:rsidR="001C15C8" w:rsidRPr="001F0A11">
        <w:rPr>
          <w:sz w:val="22"/>
          <w:szCs w:val="22"/>
        </w:rPr>
        <w:t>,</w:t>
      </w:r>
      <w:r w:rsidRPr="001F0A11">
        <w:rPr>
          <w:sz w:val="22"/>
          <w:szCs w:val="22"/>
        </w:rPr>
        <w:t xml:space="preserve"> opvask</w:t>
      </w:r>
      <w:r w:rsidR="001C15C8" w:rsidRPr="001F0A11">
        <w:rPr>
          <w:sz w:val="22"/>
          <w:szCs w:val="22"/>
        </w:rPr>
        <w:t xml:space="preserve"> og oprydning</w:t>
      </w:r>
      <w:r w:rsidRPr="001F0A11">
        <w:rPr>
          <w:sz w:val="22"/>
          <w:szCs w:val="22"/>
        </w:rPr>
        <w:t>. To formiddage om ugen får vi besøg af to pensionerede pædagoger.</w:t>
      </w:r>
    </w:p>
    <w:p w14:paraId="6C261306" w14:textId="68937A84" w:rsidR="00AC1D36" w:rsidRPr="001F0A11" w:rsidRDefault="001C15C8" w:rsidP="00AC1D36">
      <w:pPr>
        <w:pStyle w:val="Tekst3"/>
        <w:rPr>
          <w:sz w:val="22"/>
          <w:szCs w:val="22"/>
        </w:rPr>
      </w:pPr>
      <w:r w:rsidRPr="001F0A11">
        <w:rPr>
          <w:sz w:val="22"/>
          <w:szCs w:val="22"/>
        </w:rPr>
        <w:t xml:space="preserve">I Friheden </w:t>
      </w:r>
      <w:r w:rsidR="00AC1D36" w:rsidRPr="001F0A11">
        <w:rPr>
          <w:sz w:val="22"/>
          <w:szCs w:val="22"/>
        </w:rPr>
        <w:t>vægter vi nærhed og nærvær højt. Personalet bruger det meste af deres tid sammen med børnene og sætter gerne deres egen personlighed i spil, for at skabe autentiske og nære relationer til børnene. Den nære relation giver børnene en følelse af tillid og tryghed, som er forudsætninger for en positiv udvikling.</w:t>
      </w:r>
    </w:p>
    <w:p w14:paraId="0BB4C7D7" w14:textId="77777777" w:rsidR="00AC1D36" w:rsidRDefault="00AC1D36" w:rsidP="00AC1D36">
      <w:pPr>
        <w:pStyle w:val="Tekst3"/>
      </w:pPr>
    </w:p>
    <w:p w14:paraId="2B270967" w14:textId="77777777" w:rsidR="00AC1D36" w:rsidRDefault="00AC1D36" w:rsidP="00AC1D36">
      <w:pPr>
        <w:pStyle w:val="Tekst3"/>
      </w:pPr>
    </w:p>
    <w:p w14:paraId="5DB622CE" w14:textId="53954564" w:rsidR="003C0374" w:rsidRDefault="003C0374" w:rsidP="00364E96">
      <w:pPr>
        <w:pStyle w:val="Tekst3"/>
      </w:pPr>
    </w:p>
    <w:p w14:paraId="181A737D" w14:textId="77777777" w:rsidR="006F1048" w:rsidRDefault="00DE499A">
      <w:pPr>
        <w:spacing w:line="240" w:lineRule="auto"/>
      </w:pPr>
      <w:r>
        <w:rPr>
          <w:noProof/>
          <w:lang w:eastAsia="da-DK"/>
        </w:rPr>
        <w:drawing>
          <wp:anchor distT="0" distB="0" distL="114300" distR="114300" simplePos="0" relativeHeight="251660288" behindDoc="0" locked="0" layoutInCell="1" allowOverlap="1" wp14:anchorId="6B197AE5" wp14:editId="4B8C85A6">
            <wp:simplePos x="723569" y="3824577"/>
            <wp:positionH relativeFrom="margin">
              <wp:posOffset>0</wp:posOffset>
            </wp:positionH>
            <wp:positionV relativeFrom="margin">
              <wp:align>bottom</wp:align>
            </wp:positionV>
            <wp:extent cx="6120000" cy="18000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rise_side_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0000" cy="1800000"/>
                    </a:xfrm>
                    <a:prstGeom prst="rect">
                      <a:avLst/>
                    </a:prstGeom>
                  </pic:spPr>
                </pic:pic>
              </a:graphicData>
            </a:graphic>
            <wp14:sizeRelH relativeFrom="margin">
              <wp14:pctWidth>0</wp14:pctWidth>
            </wp14:sizeRelH>
            <wp14:sizeRelV relativeFrom="margin">
              <wp14:pctHeight>0</wp14:pctHeight>
            </wp14:sizeRelV>
          </wp:anchor>
        </w:drawing>
      </w:r>
      <w:r w:rsidR="006F1048">
        <w:br w:type="page"/>
      </w:r>
    </w:p>
    <w:p w14:paraId="49CD4146" w14:textId="77777777" w:rsidR="006F1048" w:rsidRDefault="006F1048" w:rsidP="006F1048">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87"/>
        <w:gridCol w:w="2551"/>
      </w:tblGrid>
      <w:tr w:rsidR="006C01ED" w:rsidRPr="006406AA" w14:paraId="1CB13FDB" w14:textId="77777777" w:rsidTr="00373C52">
        <w:trPr>
          <w:cantSplit/>
          <w:trHeight w:hRule="exact" w:val="2835"/>
        </w:trPr>
        <w:tc>
          <w:tcPr>
            <w:tcW w:w="7087" w:type="dxa"/>
            <w:tcBorders>
              <w:top w:val="nil"/>
              <w:bottom w:val="nil"/>
            </w:tcBorders>
          </w:tcPr>
          <w:p w14:paraId="624E037A" w14:textId="77777777" w:rsidR="006C01ED" w:rsidRPr="006406AA" w:rsidRDefault="006C01ED" w:rsidP="006F1048">
            <w:pPr>
              <w:pStyle w:val="Overskrift1"/>
              <w:rPr>
                <w:color w:val="0077B3" w:themeColor="accent1"/>
              </w:rPr>
            </w:pPr>
            <w:r>
              <w:rPr>
                <w:color w:val="0077B3" w:themeColor="accent1"/>
              </w:rPr>
              <w:t>Pædagogisk grundlag</w:t>
            </w:r>
          </w:p>
        </w:tc>
        <w:tc>
          <w:tcPr>
            <w:tcW w:w="2551" w:type="dxa"/>
            <w:tcBorders>
              <w:top w:val="nil"/>
              <w:bottom w:val="nil"/>
            </w:tcBorders>
          </w:tcPr>
          <w:p w14:paraId="65E8527C" w14:textId="77777777" w:rsidR="006C01ED" w:rsidRDefault="006C01ED" w:rsidP="006C01ED">
            <w:pPr>
              <w:jc w:val="right"/>
              <w:rPr>
                <w:color w:val="0077B3" w:themeColor="accent1"/>
              </w:rPr>
            </w:pPr>
            <w:r>
              <w:rPr>
                <w:noProof/>
                <w:color w:val="0077B3" w:themeColor="accent1"/>
                <w:lang w:eastAsia="da-DK"/>
              </w:rPr>
              <w:drawing>
                <wp:inline distT="0" distB="0" distL="0" distR="0" wp14:anchorId="68EFFEDA" wp14:editId="5A10F152">
                  <wp:extent cx="1619885" cy="17957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56EB821C" w14:textId="77777777" w:rsidR="006C01ED" w:rsidRDefault="006C01ED" w:rsidP="006F1048">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CD4684" w14:paraId="19355257" w14:textId="77777777" w:rsidTr="009A74B6">
        <w:tc>
          <w:tcPr>
            <w:tcW w:w="9638" w:type="dxa"/>
            <w:tcMar>
              <w:top w:w="454" w:type="dxa"/>
            </w:tcMar>
          </w:tcPr>
          <w:p w14:paraId="6E9E6F09" w14:textId="28249031" w:rsidR="00AD042E" w:rsidRDefault="00AC1D36" w:rsidP="001A38A0">
            <w:pPr>
              <w:pStyle w:val="Tekst2"/>
            </w:pPr>
            <w:r>
              <w:t xml:space="preserve">Frihedens </w:t>
            </w:r>
            <w:r w:rsidR="001A38A0" w:rsidRPr="008E7EE2">
              <w:t>pædagogiske læreplan skal udarbejdes med udgangspunkt i et pædagogisk grundlag</w:t>
            </w:r>
            <w:r>
              <w:t>, som er fælles for alle dagtilbud</w:t>
            </w:r>
            <w:r w:rsidR="0045655E">
              <w:t>.</w:t>
            </w:r>
          </w:p>
          <w:p w14:paraId="13E6D2E5" w14:textId="6A48A0B5" w:rsidR="00CD4684" w:rsidRDefault="001A38A0" w:rsidP="001527A1">
            <w:pPr>
              <w:pStyle w:val="Tekst2"/>
              <w:suppressAutoHyphens/>
            </w:pPr>
            <w:r w:rsidRPr="008E7EE2">
              <w:rPr>
                <w:rFonts w:cs="Arial"/>
                <w:szCs w:val="18"/>
              </w:rPr>
              <w:t xml:space="preserve">Det pædagogiske grundlag består af </w:t>
            </w:r>
            <w:r w:rsidR="00AD042E">
              <w:rPr>
                <w:rFonts w:cs="Arial"/>
                <w:szCs w:val="18"/>
              </w:rPr>
              <w:t>følgende elementer:</w:t>
            </w:r>
          </w:p>
        </w:tc>
      </w:tr>
      <w:tr w:rsidR="00CD4684" w14:paraId="7657EC76" w14:textId="77777777" w:rsidTr="009A74B6">
        <w:tc>
          <w:tcPr>
            <w:tcW w:w="9638" w:type="dxa"/>
          </w:tcPr>
          <w:p w14:paraId="127A90BB" w14:textId="7BD1F3E2" w:rsidR="00AD042E" w:rsidRDefault="00AD042E" w:rsidP="00AD042E">
            <w:pPr>
              <w:pStyle w:val="Tekst2"/>
            </w:pPr>
            <w:r>
              <w:t xml:space="preserve"> </w:t>
            </w:r>
          </w:p>
          <w:p w14:paraId="7D51AC06" w14:textId="77777777" w:rsidR="00810E06" w:rsidRPr="004471B9" w:rsidRDefault="00AD042E" w:rsidP="00CA321E">
            <w:pPr>
              <w:pStyle w:val="Tekst2"/>
              <w:numPr>
                <w:ilvl w:val="0"/>
                <w:numId w:val="20"/>
              </w:numPr>
              <w:rPr>
                <w:b/>
                <w:bCs/>
              </w:rPr>
            </w:pPr>
            <w:r w:rsidRPr="004471B9">
              <w:rPr>
                <w:b/>
                <w:bCs/>
              </w:rPr>
              <w:t>Bø</w:t>
            </w:r>
            <w:r w:rsidR="009A74B6" w:rsidRPr="004471B9">
              <w:rPr>
                <w:b/>
                <w:bCs/>
              </w:rPr>
              <w:t xml:space="preserve">rnesyn. </w:t>
            </w:r>
          </w:p>
          <w:p w14:paraId="690C8DC3" w14:textId="77777777" w:rsidR="004471B9" w:rsidRDefault="009A74B6" w:rsidP="00CA321E">
            <w:pPr>
              <w:pStyle w:val="Tekst2"/>
              <w:numPr>
                <w:ilvl w:val="0"/>
                <w:numId w:val="20"/>
              </w:numPr>
            </w:pPr>
            <w:r w:rsidRPr="00810E06">
              <w:rPr>
                <w:b/>
              </w:rPr>
              <w:t>Dannelse og børneperspektiv</w:t>
            </w:r>
            <w:r w:rsidRPr="008E7EE2">
              <w:t xml:space="preserve">. </w:t>
            </w:r>
          </w:p>
          <w:p w14:paraId="2D0321DF" w14:textId="77777777" w:rsidR="004471B9" w:rsidRDefault="009A74B6" w:rsidP="00CA321E">
            <w:pPr>
              <w:pStyle w:val="Tekst2"/>
              <w:numPr>
                <w:ilvl w:val="0"/>
                <w:numId w:val="20"/>
              </w:numPr>
            </w:pPr>
            <w:r w:rsidRPr="00810E06">
              <w:rPr>
                <w:b/>
              </w:rPr>
              <w:t>Leg.</w:t>
            </w:r>
            <w:r w:rsidRPr="008E7EE2">
              <w:t xml:space="preserve"> </w:t>
            </w:r>
          </w:p>
          <w:p w14:paraId="255CDE8E" w14:textId="77777777" w:rsidR="004471B9" w:rsidRPr="004471B9" w:rsidRDefault="009A74B6" w:rsidP="00CA321E">
            <w:pPr>
              <w:pStyle w:val="Tekst2"/>
              <w:numPr>
                <w:ilvl w:val="0"/>
                <w:numId w:val="20"/>
              </w:numPr>
            </w:pPr>
            <w:r w:rsidRPr="004471B9">
              <w:rPr>
                <w:b/>
              </w:rPr>
              <w:t>Læring</w:t>
            </w:r>
          </w:p>
          <w:p w14:paraId="6D7B4E2F" w14:textId="03D72019" w:rsidR="004471B9" w:rsidRDefault="009A74B6" w:rsidP="00CA321E">
            <w:pPr>
              <w:pStyle w:val="Tekst2"/>
              <w:numPr>
                <w:ilvl w:val="0"/>
                <w:numId w:val="20"/>
              </w:numPr>
            </w:pPr>
            <w:r w:rsidRPr="004471B9">
              <w:rPr>
                <w:b/>
              </w:rPr>
              <w:t>Børnefællesskaber.</w:t>
            </w:r>
            <w:r w:rsidRPr="008E7EE2">
              <w:t xml:space="preserve"> </w:t>
            </w:r>
          </w:p>
          <w:p w14:paraId="02C09803" w14:textId="77777777" w:rsidR="004471B9" w:rsidRDefault="009A74B6" w:rsidP="00CA321E">
            <w:pPr>
              <w:pStyle w:val="Tekst2"/>
              <w:numPr>
                <w:ilvl w:val="0"/>
                <w:numId w:val="20"/>
              </w:numPr>
            </w:pPr>
            <w:r w:rsidRPr="004471B9">
              <w:rPr>
                <w:b/>
              </w:rPr>
              <w:t>Pædagogisk læringsmiljø</w:t>
            </w:r>
            <w:r w:rsidRPr="008E7EE2">
              <w:t xml:space="preserve">. </w:t>
            </w:r>
          </w:p>
          <w:p w14:paraId="039A35EA" w14:textId="77777777" w:rsidR="004471B9" w:rsidRDefault="009A74B6" w:rsidP="00CA321E">
            <w:pPr>
              <w:pStyle w:val="Tekst2"/>
              <w:numPr>
                <w:ilvl w:val="0"/>
                <w:numId w:val="20"/>
              </w:numPr>
            </w:pPr>
            <w:r w:rsidRPr="008E7EE2">
              <w:rPr>
                <w:b/>
              </w:rPr>
              <w:t>Forældresamarbejde</w:t>
            </w:r>
            <w:r w:rsidRPr="008E7EE2">
              <w:t>.</w:t>
            </w:r>
          </w:p>
          <w:p w14:paraId="1C0B4336" w14:textId="77777777" w:rsidR="004471B9" w:rsidRDefault="009A74B6" w:rsidP="00CA321E">
            <w:pPr>
              <w:pStyle w:val="Tekst2"/>
              <w:numPr>
                <w:ilvl w:val="0"/>
                <w:numId w:val="20"/>
              </w:numPr>
            </w:pPr>
            <w:r w:rsidRPr="008E7EE2">
              <w:rPr>
                <w:b/>
              </w:rPr>
              <w:t>Børn i udsatte positioner</w:t>
            </w:r>
            <w:r w:rsidRPr="008E7EE2">
              <w:t xml:space="preserve">. </w:t>
            </w:r>
          </w:p>
          <w:p w14:paraId="5F6CE38E" w14:textId="171E37F3" w:rsidR="004471B9" w:rsidRDefault="009A74B6" w:rsidP="00CA321E">
            <w:pPr>
              <w:pStyle w:val="Tekst2"/>
              <w:numPr>
                <w:ilvl w:val="0"/>
                <w:numId w:val="20"/>
              </w:numPr>
            </w:pPr>
            <w:r w:rsidRPr="008E7EE2">
              <w:rPr>
                <w:b/>
              </w:rPr>
              <w:t>Sammenhæng til børnehaveklassen</w:t>
            </w:r>
            <w:r w:rsidRPr="008E7EE2">
              <w:t>.</w:t>
            </w:r>
          </w:p>
          <w:p w14:paraId="7D552C28" w14:textId="478BF44A" w:rsidR="004471B9" w:rsidRDefault="004471B9" w:rsidP="004471B9">
            <w:pPr>
              <w:pStyle w:val="Tekst2"/>
              <w:ind w:left="720"/>
            </w:pPr>
          </w:p>
          <w:p w14:paraId="5F279B2A" w14:textId="0D7883C3" w:rsidR="004471B9" w:rsidRDefault="004471B9" w:rsidP="004471B9">
            <w:pPr>
              <w:pStyle w:val="Tekst2"/>
              <w:ind w:left="720"/>
            </w:pPr>
          </w:p>
          <w:p w14:paraId="636379B9" w14:textId="3497F8B7" w:rsidR="004471B9" w:rsidRDefault="004471B9" w:rsidP="004471B9">
            <w:pPr>
              <w:pStyle w:val="Tekst2"/>
            </w:pPr>
            <w:r>
              <w:t xml:space="preserve">I det følgende beskrives hvordan elementerne fra de pædagogiske grundlag kommer til </w:t>
            </w:r>
            <w:r w:rsidRPr="004471B9">
              <w:t xml:space="preserve">udtryk </w:t>
            </w:r>
            <w:r w:rsidR="00036242">
              <w:t>i</w:t>
            </w:r>
            <w:r>
              <w:t xml:space="preserve"> Friheden</w:t>
            </w:r>
            <w:r w:rsidRPr="004471B9">
              <w:t xml:space="preserve"> og bliver omsat i vores hverdag sammen med børnene</w:t>
            </w:r>
            <w:r>
              <w:t>.</w:t>
            </w:r>
          </w:p>
          <w:p w14:paraId="384CD36E" w14:textId="172E0E05" w:rsidR="00CD4684" w:rsidRDefault="00CD4684" w:rsidP="009A74B6">
            <w:pPr>
              <w:pStyle w:val="Byline"/>
            </w:pPr>
          </w:p>
        </w:tc>
      </w:tr>
    </w:tbl>
    <w:p w14:paraId="26177257" w14:textId="77777777" w:rsidR="00B02D50" w:rsidRDefault="00B02D50">
      <w:pPr>
        <w:spacing w:line="240" w:lineRule="auto"/>
      </w:pPr>
      <w:r>
        <w:br w:type="page"/>
      </w: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B02D50" w:rsidRPr="006406AA" w14:paraId="46505E53" w14:textId="77777777" w:rsidTr="00401B93">
        <w:trPr>
          <w:cantSplit/>
        </w:trPr>
        <w:tc>
          <w:tcPr>
            <w:tcW w:w="7087" w:type="dxa"/>
            <w:tcMar>
              <w:bottom w:w="0" w:type="dxa"/>
            </w:tcMar>
          </w:tcPr>
          <w:p w14:paraId="0D600768" w14:textId="44615A19" w:rsidR="00B02D50" w:rsidRDefault="00AD042E" w:rsidP="00B02D50">
            <w:pPr>
              <w:pStyle w:val="Overskrift2"/>
            </w:pPr>
            <w:r>
              <w:lastRenderedPageBreak/>
              <w:t>B</w:t>
            </w:r>
            <w:r w:rsidR="00B02D50" w:rsidRPr="00B02D50">
              <w:t xml:space="preserve">ørnesyn, </w:t>
            </w:r>
            <w:r w:rsidR="00B315A5">
              <w:t>d</w:t>
            </w:r>
            <w:r w:rsidR="00B02D50" w:rsidRPr="00B02D50">
              <w:t xml:space="preserve">annelse og børneperspektiv, </w:t>
            </w:r>
            <w:r w:rsidR="00B315A5">
              <w:t>l</w:t>
            </w:r>
            <w:r w:rsidR="00B02D50" w:rsidRPr="00B02D50">
              <w:t xml:space="preserve">eg, </w:t>
            </w:r>
            <w:r w:rsidR="00B315A5">
              <w:t>l</w:t>
            </w:r>
            <w:r w:rsidR="00B02D50" w:rsidRPr="00B02D50">
              <w:t xml:space="preserve">æring og </w:t>
            </w:r>
            <w:r w:rsidR="00B315A5">
              <w:t>b</w:t>
            </w:r>
            <w:r w:rsidR="00B02D50" w:rsidRPr="00B02D50">
              <w:t>ørnefællesskaber</w:t>
            </w:r>
          </w:p>
          <w:p w14:paraId="549FA2D5" w14:textId="0B369A47" w:rsidR="00417D86" w:rsidRDefault="00417D86" w:rsidP="00417D86"/>
          <w:p w14:paraId="48C9418D" w14:textId="18CE2701" w:rsidR="00417D86" w:rsidRDefault="00417D86" w:rsidP="00417D86">
            <w:pPr>
              <w:rPr>
                <w:b/>
                <w:bCs/>
                <w:sz w:val="22"/>
                <w:szCs w:val="22"/>
              </w:rPr>
            </w:pPr>
            <w:r w:rsidRPr="00B74958">
              <w:rPr>
                <w:b/>
                <w:bCs/>
                <w:sz w:val="22"/>
                <w:szCs w:val="22"/>
              </w:rPr>
              <w:t>Børnesyn</w:t>
            </w:r>
          </w:p>
          <w:p w14:paraId="79E5CB3E" w14:textId="0FBEDD1F" w:rsidR="003F3C86" w:rsidRDefault="00902940" w:rsidP="00436D7E">
            <w:pPr>
              <w:rPr>
                <w:sz w:val="22"/>
                <w:szCs w:val="22"/>
              </w:rPr>
            </w:pPr>
            <w:r>
              <w:rPr>
                <w:sz w:val="22"/>
                <w:szCs w:val="22"/>
              </w:rPr>
              <w:t>I Friheden anses den tætte relation mellem børn og voksne for altafgørende. Den tætte relation betyder, at vi får godt kendskab til børnene</w:t>
            </w:r>
            <w:r w:rsidR="000F63D9">
              <w:rPr>
                <w:sz w:val="22"/>
                <w:szCs w:val="22"/>
              </w:rPr>
              <w:t>.</w:t>
            </w:r>
            <w:r>
              <w:rPr>
                <w:sz w:val="22"/>
                <w:szCs w:val="22"/>
              </w:rPr>
              <w:t xml:space="preserve"> </w:t>
            </w:r>
          </w:p>
          <w:p w14:paraId="7CE3B191" w14:textId="1E6191B1" w:rsidR="00902940" w:rsidRDefault="00902940" w:rsidP="00436D7E">
            <w:pPr>
              <w:rPr>
                <w:sz w:val="22"/>
                <w:szCs w:val="22"/>
              </w:rPr>
            </w:pPr>
            <w:r>
              <w:rPr>
                <w:sz w:val="22"/>
                <w:szCs w:val="22"/>
              </w:rPr>
              <w:t xml:space="preserve">I hverdagen </w:t>
            </w:r>
            <w:r w:rsidR="000F63D9">
              <w:rPr>
                <w:sz w:val="22"/>
                <w:szCs w:val="22"/>
              </w:rPr>
              <w:t>gør</w:t>
            </w:r>
            <w:r>
              <w:rPr>
                <w:sz w:val="22"/>
                <w:szCs w:val="22"/>
              </w:rPr>
              <w:t xml:space="preserve"> den tætte relation det lettere at være opmærksom på, hvordan barn</w:t>
            </w:r>
            <w:r w:rsidR="000F63D9">
              <w:rPr>
                <w:sz w:val="22"/>
                <w:szCs w:val="22"/>
              </w:rPr>
              <w:t>et</w:t>
            </w:r>
            <w:r>
              <w:rPr>
                <w:sz w:val="22"/>
                <w:szCs w:val="22"/>
              </w:rPr>
              <w:t xml:space="preserve"> trives og </w:t>
            </w:r>
            <w:r w:rsidR="006C353D">
              <w:rPr>
                <w:sz w:val="22"/>
                <w:szCs w:val="22"/>
              </w:rPr>
              <w:t xml:space="preserve">vi kan </w:t>
            </w:r>
            <w:r>
              <w:rPr>
                <w:sz w:val="22"/>
                <w:szCs w:val="22"/>
              </w:rPr>
              <w:t>reagere hurtigt, hvis vi ser tegn på mistrivsel.</w:t>
            </w:r>
          </w:p>
          <w:p w14:paraId="2C9315E8" w14:textId="33BB9EFE" w:rsidR="00B35E4D" w:rsidRDefault="00902940" w:rsidP="00436D7E">
            <w:pPr>
              <w:rPr>
                <w:sz w:val="22"/>
                <w:szCs w:val="22"/>
              </w:rPr>
            </w:pPr>
            <w:r>
              <w:rPr>
                <w:sz w:val="22"/>
                <w:szCs w:val="22"/>
              </w:rPr>
              <w:t xml:space="preserve">For at opbygge en relation mellem et barn og en voksen, prioriterer vi at </w:t>
            </w:r>
            <w:r w:rsidR="00A7685A">
              <w:rPr>
                <w:sz w:val="22"/>
                <w:szCs w:val="22"/>
              </w:rPr>
              <w:t xml:space="preserve">fordele os i huset og </w:t>
            </w:r>
            <w:r>
              <w:rPr>
                <w:sz w:val="22"/>
                <w:szCs w:val="22"/>
              </w:rPr>
              <w:t xml:space="preserve">arbejde med </w:t>
            </w:r>
            <w:r w:rsidR="006C353D">
              <w:rPr>
                <w:sz w:val="22"/>
                <w:szCs w:val="22"/>
              </w:rPr>
              <w:t>b</w:t>
            </w:r>
            <w:r>
              <w:rPr>
                <w:sz w:val="22"/>
                <w:szCs w:val="22"/>
              </w:rPr>
              <w:t>ørn</w:t>
            </w:r>
            <w:r w:rsidR="006C353D">
              <w:rPr>
                <w:sz w:val="22"/>
                <w:szCs w:val="22"/>
              </w:rPr>
              <w:t xml:space="preserve"> i små </w:t>
            </w:r>
            <w:r>
              <w:rPr>
                <w:sz w:val="22"/>
                <w:szCs w:val="22"/>
              </w:rPr>
              <w:t xml:space="preserve">grupper. Dermed sætter </w:t>
            </w:r>
            <w:r w:rsidR="003F3C86">
              <w:rPr>
                <w:sz w:val="22"/>
                <w:szCs w:val="22"/>
              </w:rPr>
              <w:t xml:space="preserve">vi </w:t>
            </w:r>
            <w:r w:rsidR="006C353D">
              <w:rPr>
                <w:sz w:val="22"/>
                <w:szCs w:val="22"/>
              </w:rPr>
              <w:t xml:space="preserve">også </w:t>
            </w:r>
            <w:r w:rsidR="003F3C86">
              <w:rPr>
                <w:sz w:val="22"/>
                <w:szCs w:val="22"/>
              </w:rPr>
              <w:t>kvaliteten i fællesskabet højere end antallet af</w:t>
            </w:r>
            <w:r w:rsidR="0062546E">
              <w:rPr>
                <w:sz w:val="22"/>
                <w:szCs w:val="22"/>
              </w:rPr>
              <w:t xml:space="preserve"> tilbudte aktiviteter. </w:t>
            </w:r>
          </w:p>
          <w:p w14:paraId="34121120" w14:textId="77777777" w:rsidR="0006691A" w:rsidRDefault="0006691A" w:rsidP="00436D7E">
            <w:pPr>
              <w:rPr>
                <w:sz w:val="22"/>
                <w:szCs w:val="22"/>
              </w:rPr>
            </w:pPr>
          </w:p>
          <w:p w14:paraId="1329EF14" w14:textId="6287413D" w:rsidR="003F3C86" w:rsidRDefault="00902940" w:rsidP="00417D86">
            <w:pPr>
              <w:rPr>
                <w:sz w:val="22"/>
                <w:szCs w:val="22"/>
              </w:rPr>
            </w:pPr>
            <w:r w:rsidRPr="00902940">
              <w:rPr>
                <w:sz w:val="22"/>
                <w:szCs w:val="22"/>
              </w:rPr>
              <w:t>I Friheden har vi det grundlæggende syn, at alle børn gør det</w:t>
            </w:r>
            <w:r w:rsidR="003F3C86">
              <w:rPr>
                <w:sz w:val="22"/>
                <w:szCs w:val="22"/>
              </w:rPr>
              <w:t>,</w:t>
            </w:r>
            <w:r w:rsidRPr="00902940">
              <w:rPr>
                <w:sz w:val="22"/>
                <w:szCs w:val="22"/>
              </w:rPr>
              <w:t xml:space="preserve"> så godt de kan. </w:t>
            </w:r>
          </w:p>
          <w:p w14:paraId="5B103BAC" w14:textId="30285CB0" w:rsidR="00B74958" w:rsidRDefault="00902940" w:rsidP="00417D86">
            <w:pPr>
              <w:rPr>
                <w:sz w:val="22"/>
                <w:szCs w:val="22"/>
              </w:rPr>
            </w:pPr>
            <w:r w:rsidRPr="00902940">
              <w:rPr>
                <w:sz w:val="22"/>
                <w:szCs w:val="22"/>
              </w:rPr>
              <w:t>Hvis vi oplever, at børnene har svært ved at leve op til vores forventninger, leder vi ikke efter fejl hos barn</w:t>
            </w:r>
            <w:r w:rsidR="000F63D9">
              <w:rPr>
                <w:sz w:val="22"/>
                <w:szCs w:val="22"/>
              </w:rPr>
              <w:t>et</w:t>
            </w:r>
            <w:r w:rsidRPr="00902940">
              <w:rPr>
                <w:sz w:val="22"/>
                <w:szCs w:val="22"/>
              </w:rPr>
              <w:t>. Derimod undersøger personalet gennem fælles refleksioner, hvordan vi kan tilpasse vores forventninger, så barnet får en oplevelse af at mestre og være en vigtig del af fællesskabet.</w:t>
            </w:r>
          </w:p>
          <w:p w14:paraId="749A09BB" w14:textId="77777777" w:rsidR="0006691A" w:rsidRDefault="0006691A" w:rsidP="00417D86">
            <w:pPr>
              <w:rPr>
                <w:sz w:val="22"/>
                <w:szCs w:val="22"/>
              </w:rPr>
            </w:pPr>
          </w:p>
          <w:p w14:paraId="2A68D1ED" w14:textId="6A452E35" w:rsidR="003F3C86" w:rsidRDefault="003F3C86" w:rsidP="00417D86">
            <w:pPr>
              <w:rPr>
                <w:sz w:val="22"/>
                <w:szCs w:val="22"/>
              </w:rPr>
            </w:pPr>
            <w:r>
              <w:rPr>
                <w:sz w:val="22"/>
                <w:szCs w:val="22"/>
              </w:rPr>
              <w:t>At gå i børnehave skal ikke blot opleves som et skridt på vej til skolen. Tiden i Friheden skal have en værdi i sig selv</w:t>
            </w:r>
            <w:r w:rsidR="0006691A">
              <w:rPr>
                <w:sz w:val="22"/>
                <w:szCs w:val="22"/>
              </w:rPr>
              <w:t>,</w:t>
            </w:r>
            <w:r>
              <w:rPr>
                <w:sz w:val="22"/>
                <w:szCs w:val="22"/>
              </w:rPr>
              <w:t xml:space="preserve"> også fra børnenes perspektiv.</w:t>
            </w:r>
          </w:p>
          <w:p w14:paraId="45AC4C21" w14:textId="4A8CD138" w:rsidR="003F3C86" w:rsidRDefault="003F3C86" w:rsidP="00A7685A">
            <w:pPr>
              <w:rPr>
                <w:sz w:val="22"/>
                <w:szCs w:val="22"/>
              </w:rPr>
            </w:pPr>
            <w:r>
              <w:rPr>
                <w:sz w:val="22"/>
                <w:szCs w:val="22"/>
              </w:rPr>
              <w:t xml:space="preserve">Vi vægter legen højt hver dag. Der gives </w:t>
            </w:r>
            <w:r w:rsidR="00A7685A">
              <w:rPr>
                <w:sz w:val="22"/>
                <w:szCs w:val="22"/>
              </w:rPr>
              <w:t xml:space="preserve">både </w:t>
            </w:r>
            <w:r>
              <w:rPr>
                <w:sz w:val="22"/>
                <w:szCs w:val="22"/>
              </w:rPr>
              <w:t>plads til den børneinitierede leg</w:t>
            </w:r>
            <w:r w:rsidR="00A7685A">
              <w:rPr>
                <w:sz w:val="22"/>
                <w:szCs w:val="22"/>
              </w:rPr>
              <w:t xml:space="preserve"> og til de lege, som de voksne kan arrangere. Disse arrangeres ikke kun ud fra et mål om læring, men også for at </w:t>
            </w:r>
            <w:r w:rsidR="00A94A4F">
              <w:rPr>
                <w:sz w:val="22"/>
                <w:szCs w:val="22"/>
              </w:rPr>
              <w:t xml:space="preserve">børnene skal have det sjovt. </w:t>
            </w:r>
            <w:r w:rsidR="00A7685A">
              <w:rPr>
                <w:sz w:val="22"/>
                <w:szCs w:val="22"/>
              </w:rPr>
              <w:t xml:space="preserve"> </w:t>
            </w:r>
          </w:p>
          <w:p w14:paraId="0A3A2912" w14:textId="77777777" w:rsidR="0006691A" w:rsidRDefault="0006691A" w:rsidP="00A7685A">
            <w:pPr>
              <w:rPr>
                <w:sz w:val="22"/>
                <w:szCs w:val="22"/>
              </w:rPr>
            </w:pPr>
          </w:p>
          <w:p w14:paraId="3EE3CF98" w14:textId="17788EED" w:rsidR="00D9564B" w:rsidRDefault="0006691A" w:rsidP="00A7685A">
            <w:pPr>
              <w:rPr>
                <w:sz w:val="22"/>
                <w:szCs w:val="22"/>
              </w:rPr>
            </w:pPr>
            <w:r>
              <w:rPr>
                <w:sz w:val="22"/>
                <w:szCs w:val="22"/>
              </w:rPr>
              <w:t xml:space="preserve">Vi </w:t>
            </w:r>
            <w:r w:rsidRPr="0006691A">
              <w:rPr>
                <w:sz w:val="22"/>
                <w:szCs w:val="22"/>
              </w:rPr>
              <w:t>arbejder ud fra en fast ugeplan</w:t>
            </w:r>
            <w:r>
              <w:rPr>
                <w:sz w:val="22"/>
                <w:szCs w:val="22"/>
              </w:rPr>
              <w:t>, fordi vi</w:t>
            </w:r>
            <w:r w:rsidR="00D9564B">
              <w:rPr>
                <w:sz w:val="22"/>
                <w:szCs w:val="22"/>
              </w:rPr>
              <w:t xml:space="preserve"> mener</w:t>
            </w:r>
            <w:r w:rsidR="001F0A11">
              <w:rPr>
                <w:sz w:val="22"/>
                <w:szCs w:val="22"/>
              </w:rPr>
              <w:t>,</w:t>
            </w:r>
            <w:r w:rsidR="00D9564B">
              <w:rPr>
                <w:sz w:val="22"/>
                <w:szCs w:val="22"/>
              </w:rPr>
              <w:t xml:space="preserve"> at børn trives bedst i forudsigelige rammer, og </w:t>
            </w:r>
            <w:r>
              <w:rPr>
                <w:sz w:val="22"/>
                <w:szCs w:val="22"/>
              </w:rPr>
              <w:t>derfor har vi også et</w:t>
            </w:r>
            <w:r w:rsidR="00D9564B">
              <w:rPr>
                <w:sz w:val="22"/>
                <w:szCs w:val="22"/>
              </w:rPr>
              <w:t xml:space="preserve"> </w:t>
            </w:r>
            <w:r>
              <w:rPr>
                <w:sz w:val="22"/>
                <w:szCs w:val="22"/>
              </w:rPr>
              <w:t>illustreret</w:t>
            </w:r>
            <w:r w:rsidR="00D9564B">
              <w:rPr>
                <w:sz w:val="22"/>
                <w:szCs w:val="22"/>
              </w:rPr>
              <w:t xml:space="preserve"> skema</w:t>
            </w:r>
            <w:r>
              <w:rPr>
                <w:sz w:val="22"/>
                <w:szCs w:val="22"/>
              </w:rPr>
              <w:t>, hvor børnene kan få overblik over deres dag.</w:t>
            </w:r>
          </w:p>
          <w:p w14:paraId="539FB3FB" w14:textId="571E38E4" w:rsidR="00D9564B" w:rsidRDefault="00D9564B" w:rsidP="00A7685A">
            <w:pPr>
              <w:rPr>
                <w:sz w:val="22"/>
                <w:szCs w:val="22"/>
              </w:rPr>
            </w:pPr>
            <w:r>
              <w:rPr>
                <w:sz w:val="22"/>
                <w:szCs w:val="22"/>
              </w:rPr>
              <w:t xml:space="preserve"> </w:t>
            </w:r>
          </w:p>
          <w:p w14:paraId="20826934" w14:textId="34A41DF4" w:rsidR="00D9564B" w:rsidRDefault="00D9564B" w:rsidP="00A7685A">
            <w:pPr>
              <w:rPr>
                <w:sz w:val="22"/>
                <w:szCs w:val="22"/>
              </w:rPr>
            </w:pPr>
          </w:p>
          <w:p w14:paraId="6C332117" w14:textId="00896107" w:rsidR="00417D86" w:rsidRDefault="00417D86" w:rsidP="00417D86"/>
          <w:p w14:paraId="315BEBC9" w14:textId="08754194" w:rsidR="00417D86" w:rsidRDefault="00417D86" w:rsidP="00417D86">
            <w:pPr>
              <w:rPr>
                <w:b/>
                <w:bCs/>
                <w:sz w:val="22"/>
                <w:szCs w:val="22"/>
              </w:rPr>
            </w:pPr>
            <w:r w:rsidRPr="00D9564B">
              <w:rPr>
                <w:b/>
                <w:bCs/>
                <w:sz w:val="22"/>
                <w:szCs w:val="22"/>
              </w:rPr>
              <w:t>Dannelse og børneperspektiv</w:t>
            </w:r>
          </w:p>
          <w:p w14:paraId="156176FA" w14:textId="77777777" w:rsidR="00D9564B" w:rsidRPr="00D9564B" w:rsidRDefault="00D9564B" w:rsidP="00417D86">
            <w:pPr>
              <w:rPr>
                <w:b/>
                <w:bCs/>
                <w:sz w:val="22"/>
                <w:szCs w:val="22"/>
              </w:rPr>
            </w:pPr>
          </w:p>
          <w:p w14:paraId="24305B9F" w14:textId="1F7EC407" w:rsidR="001F0A11" w:rsidRDefault="00A93A76" w:rsidP="00417D86">
            <w:pPr>
              <w:rPr>
                <w:sz w:val="22"/>
                <w:szCs w:val="22"/>
              </w:rPr>
            </w:pPr>
            <w:r>
              <w:rPr>
                <w:sz w:val="22"/>
                <w:szCs w:val="22"/>
              </w:rPr>
              <w:t>H</w:t>
            </w:r>
            <w:r w:rsidR="008B3D24">
              <w:rPr>
                <w:sz w:val="22"/>
                <w:szCs w:val="22"/>
              </w:rPr>
              <w:t>ele dagen tilbyder vi læringsm</w:t>
            </w:r>
            <w:r w:rsidR="006C353D">
              <w:rPr>
                <w:sz w:val="22"/>
                <w:szCs w:val="22"/>
              </w:rPr>
              <w:t>iljøer, som er planlagt ud fra de behov</w:t>
            </w:r>
            <w:r>
              <w:rPr>
                <w:sz w:val="22"/>
                <w:szCs w:val="22"/>
              </w:rPr>
              <w:t>,</w:t>
            </w:r>
            <w:r w:rsidR="006C353D">
              <w:rPr>
                <w:sz w:val="22"/>
                <w:szCs w:val="22"/>
              </w:rPr>
              <w:t xml:space="preserve"> vi ser i børnegruppen, altså vores tolkning af børneperspektivet.</w:t>
            </w:r>
          </w:p>
          <w:p w14:paraId="7BBE489A" w14:textId="6DFD2990" w:rsidR="006C353D" w:rsidRDefault="006C353D" w:rsidP="00417D86">
            <w:pPr>
              <w:rPr>
                <w:sz w:val="22"/>
                <w:szCs w:val="22"/>
              </w:rPr>
            </w:pPr>
            <w:r>
              <w:rPr>
                <w:sz w:val="22"/>
                <w:szCs w:val="22"/>
              </w:rPr>
              <w:t xml:space="preserve"> </w:t>
            </w:r>
          </w:p>
          <w:p w14:paraId="0295F142" w14:textId="67575F23" w:rsidR="006C353D" w:rsidRDefault="006C353D" w:rsidP="00417D86">
            <w:pPr>
              <w:rPr>
                <w:sz w:val="22"/>
                <w:szCs w:val="22"/>
              </w:rPr>
            </w:pPr>
            <w:r>
              <w:rPr>
                <w:sz w:val="22"/>
                <w:szCs w:val="22"/>
              </w:rPr>
              <w:t>I Friheden skal de voksne dog også lytte til børnene</w:t>
            </w:r>
            <w:r w:rsidR="001F0A11">
              <w:rPr>
                <w:sz w:val="22"/>
                <w:szCs w:val="22"/>
              </w:rPr>
              <w:t>s</w:t>
            </w:r>
            <w:r>
              <w:rPr>
                <w:sz w:val="22"/>
                <w:szCs w:val="22"/>
              </w:rPr>
              <w:t xml:space="preserve"> holdninger og ønsker</w:t>
            </w:r>
            <w:r w:rsidR="00F97AE7">
              <w:rPr>
                <w:sz w:val="22"/>
                <w:szCs w:val="22"/>
              </w:rPr>
              <w:t xml:space="preserve">. Vi er opmærksomme på, at børns viden ofte er kropslig og kun kan gøres eksplicit ved hjælp af åbne og nysgerrige spørgsmål, som vi gør brug af, når vi inddrager det, </w:t>
            </w:r>
            <w:r>
              <w:rPr>
                <w:sz w:val="22"/>
                <w:szCs w:val="22"/>
              </w:rPr>
              <w:t>vi kalder børns perspektiv.</w:t>
            </w:r>
          </w:p>
          <w:p w14:paraId="1DE9BA6D" w14:textId="77777777" w:rsidR="001F0A11" w:rsidRDefault="001F0A11" w:rsidP="00417D86">
            <w:pPr>
              <w:rPr>
                <w:sz w:val="22"/>
                <w:szCs w:val="22"/>
              </w:rPr>
            </w:pPr>
          </w:p>
          <w:p w14:paraId="185BF052" w14:textId="77777777" w:rsidR="001F0A11" w:rsidRDefault="00F97AE7" w:rsidP="00417D86">
            <w:pPr>
              <w:rPr>
                <w:sz w:val="22"/>
                <w:szCs w:val="22"/>
              </w:rPr>
            </w:pPr>
            <w:r>
              <w:rPr>
                <w:sz w:val="22"/>
                <w:szCs w:val="22"/>
              </w:rPr>
              <w:t xml:space="preserve">Det sker, dels </w:t>
            </w:r>
            <w:r w:rsidR="006C353D">
              <w:rPr>
                <w:sz w:val="22"/>
                <w:szCs w:val="22"/>
              </w:rPr>
              <w:t>når børnene bliver spurgt direkte, hvad de kunne have lyst til at lege indenfor den ramme, de voksne har sat. Dels når de selv kan vælge en aktivitet til eller fra. Desuden evaluerer vi hver måned en række aktiviteter</w:t>
            </w:r>
            <w:r w:rsidR="0082769B">
              <w:rPr>
                <w:sz w:val="22"/>
                <w:szCs w:val="22"/>
              </w:rPr>
              <w:t xml:space="preserve"> sammen med børnene. Børnenes evalueringer og forslag til ændringer bliver derefter inddraget i den nye planlægning.</w:t>
            </w:r>
          </w:p>
          <w:p w14:paraId="0FDABA8B" w14:textId="2AA1B2FA" w:rsidR="0082769B" w:rsidRDefault="0082769B" w:rsidP="00417D86">
            <w:pPr>
              <w:rPr>
                <w:sz w:val="22"/>
                <w:szCs w:val="22"/>
              </w:rPr>
            </w:pPr>
            <w:r>
              <w:rPr>
                <w:sz w:val="22"/>
                <w:szCs w:val="22"/>
              </w:rPr>
              <w:t xml:space="preserve"> </w:t>
            </w:r>
          </w:p>
          <w:p w14:paraId="3C642120" w14:textId="37550E60" w:rsidR="0082769B" w:rsidRDefault="0082769B" w:rsidP="00417D86">
            <w:pPr>
              <w:rPr>
                <w:sz w:val="22"/>
                <w:szCs w:val="22"/>
              </w:rPr>
            </w:pPr>
            <w:r>
              <w:rPr>
                <w:sz w:val="22"/>
                <w:szCs w:val="22"/>
              </w:rPr>
              <w:lastRenderedPageBreak/>
              <w:t>Børnenes medbestemmelse kommer også til udtryk, når vi lægger afgørelser ud til et demokratisk valg. Det har vi f.eks. gjort, når vi har skulle finde på nye navne til vores forskellige rum</w:t>
            </w:r>
            <w:r w:rsidR="00F97AE7">
              <w:rPr>
                <w:sz w:val="22"/>
                <w:szCs w:val="22"/>
              </w:rPr>
              <w:t xml:space="preserve"> og </w:t>
            </w:r>
            <w:r w:rsidR="001F0A11">
              <w:rPr>
                <w:sz w:val="22"/>
                <w:szCs w:val="22"/>
              </w:rPr>
              <w:t xml:space="preserve">har </w:t>
            </w:r>
            <w:r w:rsidR="00F97AE7">
              <w:rPr>
                <w:sz w:val="22"/>
                <w:szCs w:val="22"/>
              </w:rPr>
              <w:t xml:space="preserve">på den måde også givet børnene en demokratisk forståelse. </w:t>
            </w:r>
          </w:p>
          <w:p w14:paraId="55153D6F" w14:textId="77777777" w:rsidR="001F0A11" w:rsidRDefault="001F0A11" w:rsidP="00417D86">
            <w:pPr>
              <w:rPr>
                <w:sz w:val="22"/>
                <w:szCs w:val="22"/>
              </w:rPr>
            </w:pPr>
          </w:p>
          <w:p w14:paraId="550F209C" w14:textId="77777777" w:rsidR="001F0A11" w:rsidRDefault="00F97AE7" w:rsidP="00417D86">
            <w:pPr>
              <w:rPr>
                <w:sz w:val="22"/>
                <w:szCs w:val="22"/>
              </w:rPr>
            </w:pPr>
            <w:r>
              <w:rPr>
                <w:sz w:val="22"/>
                <w:szCs w:val="22"/>
              </w:rPr>
              <w:t xml:space="preserve">Når børn og voksne sammen undersøger de dyr, som børnene lige har fundet på legepladsen eller de voksne bliver en del af legen på børnenes præmisser, sker børnenes medbestemmelse på </w:t>
            </w:r>
            <w:r w:rsidR="0082769B">
              <w:rPr>
                <w:sz w:val="22"/>
                <w:szCs w:val="22"/>
              </w:rPr>
              <w:t>et her og nu plan, hvor den voksne griber børnenes interesser med det samme</w:t>
            </w:r>
            <w:r>
              <w:rPr>
                <w:sz w:val="22"/>
                <w:szCs w:val="22"/>
              </w:rPr>
              <w:t xml:space="preserve">. </w:t>
            </w:r>
          </w:p>
          <w:p w14:paraId="2AF58A4F" w14:textId="77777777" w:rsidR="001F0A11" w:rsidRDefault="001F0A11" w:rsidP="00417D86">
            <w:pPr>
              <w:rPr>
                <w:sz w:val="22"/>
                <w:szCs w:val="22"/>
              </w:rPr>
            </w:pPr>
          </w:p>
          <w:p w14:paraId="0E5CD98F" w14:textId="71C161C2" w:rsidR="0082769B" w:rsidRDefault="00F97AE7" w:rsidP="00417D86">
            <w:pPr>
              <w:rPr>
                <w:sz w:val="22"/>
                <w:szCs w:val="22"/>
              </w:rPr>
            </w:pPr>
            <w:r>
              <w:rPr>
                <w:sz w:val="22"/>
                <w:szCs w:val="22"/>
              </w:rPr>
              <w:t>Det sker også,</w:t>
            </w:r>
            <w:r w:rsidR="0082769B">
              <w:rPr>
                <w:sz w:val="22"/>
                <w:szCs w:val="22"/>
              </w:rPr>
              <w:t xml:space="preserve"> når vi samles rundt om en </w:t>
            </w:r>
            <w:r w:rsidR="00CB4237">
              <w:rPr>
                <w:sz w:val="22"/>
                <w:szCs w:val="22"/>
              </w:rPr>
              <w:t>IPad</w:t>
            </w:r>
            <w:r w:rsidR="0082769B">
              <w:rPr>
                <w:sz w:val="22"/>
                <w:szCs w:val="22"/>
              </w:rPr>
              <w:t>, for at den voksne kan få et indblik i noget der optager børnene</w:t>
            </w:r>
            <w:r>
              <w:rPr>
                <w:sz w:val="22"/>
                <w:szCs w:val="22"/>
              </w:rPr>
              <w:t>, f.eks. den sidste nye MGP sang eller den sejeste dans på Just Dance.</w:t>
            </w:r>
          </w:p>
          <w:p w14:paraId="102AA041" w14:textId="77777777" w:rsidR="001F0A11" w:rsidRDefault="001F0A11" w:rsidP="00417D86">
            <w:pPr>
              <w:rPr>
                <w:sz w:val="22"/>
                <w:szCs w:val="22"/>
              </w:rPr>
            </w:pPr>
          </w:p>
          <w:p w14:paraId="2B93A544" w14:textId="51CE42EE" w:rsidR="00ED7A62" w:rsidRDefault="00ED7A62" w:rsidP="00417D86">
            <w:pPr>
              <w:rPr>
                <w:sz w:val="22"/>
                <w:szCs w:val="22"/>
              </w:rPr>
            </w:pPr>
            <w:r>
              <w:rPr>
                <w:sz w:val="22"/>
                <w:szCs w:val="22"/>
              </w:rPr>
              <w:t>Når børn på den måde bliver aktive deltagere i beslutningsprocesserne, hjælpes de til at sanse og udleve nogle af de normer og værdier, vi lever efter i det danske demokrati. De lærer også</w:t>
            </w:r>
            <w:r w:rsidR="001F0A11">
              <w:rPr>
                <w:sz w:val="22"/>
                <w:szCs w:val="22"/>
              </w:rPr>
              <w:t>,</w:t>
            </w:r>
            <w:r>
              <w:rPr>
                <w:sz w:val="22"/>
                <w:szCs w:val="22"/>
              </w:rPr>
              <w:t xml:space="preserve"> at det er i orden at være kritisk, så længe det foregår i hensyn til andre.</w:t>
            </w:r>
          </w:p>
          <w:p w14:paraId="70EA8903" w14:textId="77777777" w:rsidR="001F0A11" w:rsidRDefault="001F0A11" w:rsidP="00417D86">
            <w:pPr>
              <w:rPr>
                <w:sz w:val="22"/>
                <w:szCs w:val="22"/>
              </w:rPr>
            </w:pPr>
          </w:p>
          <w:p w14:paraId="53C6E44B" w14:textId="01B908B1" w:rsidR="00ED7A62" w:rsidRDefault="00ED7A62" w:rsidP="00417D86">
            <w:pPr>
              <w:rPr>
                <w:sz w:val="22"/>
                <w:szCs w:val="22"/>
              </w:rPr>
            </w:pPr>
            <w:r>
              <w:rPr>
                <w:sz w:val="22"/>
                <w:szCs w:val="22"/>
              </w:rPr>
              <w:t>Hensynsfuldhed er en anden del af dannelsesprocessen, som vi forsøger at videregive til børnene.</w:t>
            </w:r>
          </w:p>
          <w:p w14:paraId="328F2DD7" w14:textId="5946E88A" w:rsidR="00ED7A62" w:rsidRDefault="00ED7A62" w:rsidP="00417D86">
            <w:pPr>
              <w:rPr>
                <w:sz w:val="22"/>
                <w:szCs w:val="22"/>
              </w:rPr>
            </w:pPr>
            <w:r>
              <w:rPr>
                <w:sz w:val="22"/>
                <w:szCs w:val="22"/>
              </w:rPr>
              <w:t>Vi lægger vægt på, at vi taler ordentlig til hinanden</w:t>
            </w:r>
            <w:r w:rsidR="00BE42FC">
              <w:rPr>
                <w:sz w:val="22"/>
                <w:szCs w:val="22"/>
              </w:rPr>
              <w:t>. Vi gør en dyd ud af at sige ordentlig goddag og farvel, ligesom vi holder bordskik, når vi samles om et måltid.</w:t>
            </w:r>
          </w:p>
          <w:p w14:paraId="11F318CF" w14:textId="72D7FE29" w:rsidR="00BE42FC" w:rsidRDefault="00BE42FC" w:rsidP="00417D86">
            <w:pPr>
              <w:rPr>
                <w:sz w:val="22"/>
                <w:szCs w:val="22"/>
              </w:rPr>
            </w:pPr>
            <w:r>
              <w:rPr>
                <w:sz w:val="22"/>
                <w:szCs w:val="22"/>
              </w:rPr>
              <w:t xml:space="preserve">Alt sammen ud fra en holdning om, at almindelig høflighed kan åbne døren ind til fællesskaber </w:t>
            </w:r>
            <w:r w:rsidR="001F0A11">
              <w:rPr>
                <w:sz w:val="22"/>
                <w:szCs w:val="22"/>
              </w:rPr>
              <w:t xml:space="preserve">- </w:t>
            </w:r>
            <w:r>
              <w:rPr>
                <w:sz w:val="22"/>
                <w:szCs w:val="22"/>
              </w:rPr>
              <w:t>også i fremtiden.</w:t>
            </w:r>
          </w:p>
          <w:p w14:paraId="72F8B6C5" w14:textId="77777777" w:rsidR="001F0A11" w:rsidRDefault="001F0A11" w:rsidP="00417D86">
            <w:pPr>
              <w:rPr>
                <w:sz w:val="22"/>
                <w:szCs w:val="22"/>
              </w:rPr>
            </w:pPr>
          </w:p>
          <w:p w14:paraId="77337A5F" w14:textId="1C160382" w:rsidR="00B02D50" w:rsidRDefault="00BE42FC" w:rsidP="00BE42FC">
            <w:pPr>
              <w:rPr>
                <w:sz w:val="22"/>
                <w:szCs w:val="22"/>
              </w:rPr>
            </w:pPr>
            <w:r>
              <w:rPr>
                <w:sz w:val="22"/>
                <w:szCs w:val="22"/>
              </w:rPr>
              <w:t xml:space="preserve">Børnenes nære fremtid – skolen – tænker vi </w:t>
            </w:r>
            <w:r w:rsidR="00B315A5">
              <w:rPr>
                <w:sz w:val="22"/>
                <w:szCs w:val="22"/>
              </w:rPr>
              <w:t xml:space="preserve">også </w:t>
            </w:r>
            <w:r>
              <w:rPr>
                <w:sz w:val="22"/>
                <w:szCs w:val="22"/>
              </w:rPr>
              <w:t xml:space="preserve">på, når vi inddrager børneperspektivet. </w:t>
            </w:r>
            <w:r w:rsidR="001F0A11">
              <w:rPr>
                <w:sz w:val="22"/>
                <w:szCs w:val="22"/>
              </w:rPr>
              <w:t>Vi forbereder b</w:t>
            </w:r>
            <w:r>
              <w:rPr>
                <w:sz w:val="22"/>
                <w:szCs w:val="22"/>
              </w:rPr>
              <w:t>ørnene</w:t>
            </w:r>
            <w:r w:rsidR="001F0A11">
              <w:rPr>
                <w:sz w:val="22"/>
                <w:szCs w:val="22"/>
              </w:rPr>
              <w:t xml:space="preserve">, så de </w:t>
            </w:r>
            <w:r w:rsidR="00A94A4F">
              <w:rPr>
                <w:sz w:val="22"/>
                <w:szCs w:val="22"/>
              </w:rPr>
              <w:t xml:space="preserve">får lettere ved at </w:t>
            </w:r>
            <w:r w:rsidR="001F0A11">
              <w:rPr>
                <w:sz w:val="22"/>
                <w:szCs w:val="22"/>
              </w:rPr>
              <w:t xml:space="preserve">begå </w:t>
            </w:r>
            <w:r>
              <w:rPr>
                <w:sz w:val="22"/>
                <w:szCs w:val="22"/>
              </w:rPr>
              <w:t xml:space="preserve">sig senere. F.eks. når vi øver påklædning i garderoben eller når vi har lege, som styrker evnen til at efterkomme en kollektiv besked. </w:t>
            </w:r>
          </w:p>
          <w:p w14:paraId="660DDA2A" w14:textId="3C777A50" w:rsidR="00A94A4F" w:rsidRDefault="00A94A4F" w:rsidP="00BE42FC">
            <w:pPr>
              <w:rPr>
                <w:sz w:val="22"/>
                <w:szCs w:val="22"/>
              </w:rPr>
            </w:pPr>
          </w:p>
          <w:p w14:paraId="4E9C2EF8" w14:textId="58C2CD1D" w:rsidR="00A94A4F" w:rsidRDefault="00A94A4F" w:rsidP="00BE42FC">
            <w:pPr>
              <w:rPr>
                <w:sz w:val="22"/>
                <w:szCs w:val="22"/>
              </w:rPr>
            </w:pPr>
          </w:p>
          <w:p w14:paraId="4443B664" w14:textId="589A5F16" w:rsidR="00A94A4F" w:rsidRDefault="00A94A4F" w:rsidP="00BE42FC">
            <w:pPr>
              <w:rPr>
                <w:b/>
                <w:bCs/>
                <w:sz w:val="22"/>
                <w:szCs w:val="22"/>
              </w:rPr>
            </w:pPr>
            <w:r>
              <w:rPr>
                <w:b/>
                <w:bCs/>
                <w:sz w:val="22"/>
                <w:szCs w:val="22"/>
              </w:rPr>
              <w:t>Leg og læring</w:t>
            </w:r>
          </w:p>
          <w:p w14:paraId="353EA7B5" w14:textId="3FB4A6FE" w:rsidR="00A94A4F" w:rsidRDefault="00A94A4F" w:rsidP="00BE42FC">
            <w:pPr>
              <w:rPr>
                <w:b/>
                <w:bCs/>
                <w:sz w:val="22"/>
                <w:szCs w:val="22"/>
              </w:rPr>
            </w:pPr>
          </w:p>
          <w:p w14:paraId="5A16D72B" w14:textId="000AD43C" w:rsidR="00C3699F" w:rsidRDefault="00C3699F" w:rsidP="00BE42FC">
            <w:pPr>
              <w:rPr>
                <w:sz w:val="22"/>
                <w:szCs w:val="22"/>
              </w:rPr>
            </w:pPr>
            <w:r>
              <w:rPr>
                <w:sz w:val="22"/>
                <w:szCs w:val="22"/>
              </w:rPr>
              <w:t>At lege er noget man gør fordi man har lyst. Den har ikke nødvendigvis et mål og den varer så længe den varer. I legen er der mulighed for fordybelse, man kan udfordre sig selv, lege man er en anden eller forholde sig til sin omverden.</w:t>
            </w:r>
          </w:p>
          <w:p w14:paraId="3A7CBC3E" w14:textId="5E4E6413" w:rsidR="005B1E19" w:rsidRDefault="005B1E19" w:rsidP="00BE42FC">
            <w:pPr>
              <w:rPr>
                <w:sz w:val="22"/>
                <w:szCs w:val="22"/>
              </w:rPr>
            </w:pPr>
          </w:p>
          <w:p w14:paraId="427E13B0" w14:textId="4403B898" w:rsidR="005B1E19" w:rsidRDefault="005B1E19" w:rsidP="005B1E19">
            <w:pPr>
              <w:rPr>
                <w:sz w:val="22"/>
                <w:szCs w:val="22"/>
              </w:rPr>
            </w:pPr>
            <w:r w:rsidRPr="005B1E19">
              <w:rPr>
                <w:sz w:val="22"/>
                <w:szCs w:val="22"/>
              </w:rPr>
              <w:t>Legen i Friheden er ikke kun noget, som foregår i pauserne mellem de voksen</w:t>
            </w:r>
            <w:r w:rsidR="008F0D73">
              <w:rPr>
                <w:sz w:val="22"/>
                <w:szCs w:val="22"/>
              </w:rPr>
              <w:t>initierede</w:t>
            </w:r>
            <w:r w:rsidRPr="005B1E19">
              <w:rPr>
                <w:sz w:val="22"/>
                <w:szCs w:val="22"/>
              </w:rPr>
              <w:t xml:space="preserve"> aktiviteter.  </w:t>
            </w:r>
          </w:p>
          <w:p w14:paraId="21DAA98E" w14:textId="77777777" w:rsidR="003D0A25" w:rsidRDefault="005B1E19" w:rsidP="003D0A25">
            <w:pPr>
              <w:rPr>
                <w:sz w:val="22"/>
                <w:szCs w:val="22"/>
              </w:rPr>
            </w:pPr>
            <w:r>
              <w:rPr>
                <w:sz w:val="22"/>
                <w:szCs w:val="22"/>
              </w:rPr>
              <w:t xml:space="preserve">Legen bliver prioriteret fordi den er helt grundlæggende for børns personlige og sociale udvikling. </w:t>
            </w:r>
          </w:p>
          <w:p w14:paraId="1C67D420" w14:textId="77777777" w:rsidR="003D0A25" w:rsidRDefault="003D0A25" w:rsidP="003D0A25">
            <w:pPr>
              <w:rPr>
                <w:sz w:val="22"/>
                <w:szCs w:val="22"/>
              </w:rPr>
            </w:pPr>
          </w:p>
          <w:p w14:paraId="65D194D8" w14:textId="14CF45FA" w:rsidR="003D0A25" w:rsidRPr="003D0A25" w:rsidRDefault="003D0A25" w:rsidP="003D0A25">
            <w:pPr>
              <w:rPr>
                <w:sz w:val="22"/>
                <w:szCs w:val="22"/>
              </w:rPr>
            </w:pPr>
            <w:r w:rsidRPr="003D0A25">
              <w:rPr>
                <w:sz w:val="22"/>
                <w:szCs w:val="22"/>
              </w:rPr>
              <w:t xml:space="preserve">I legen får børnene erfaringer med at blive sig selv sammen med andre, både når det </w:t>
            </w:r>
            <w:r w:rsidR="00B17049">
              <w:rPr>
                <w:sz w:val="22"/>
                <w:szCs w:val="22"/>
              </w:rPr>
              <w:t xml:space="preserve">er </w:t>
            </w:r>
            <w:r w:rsidRPr="003D0A25">
              <w:rPr>
                <w:sz w:val="22"/>
                <w:szCs w:val="22"/>
              </w:rPr>
              <w:t xml:space="preserve">nemt og når det er konfliktfyldt. Det er i legens forhandlinger, at børnene får en øvelse i demokrati. Bliver man enig kommer legen i gang, hvis ikke må der nye forhandlinger til. </w:t>
            </w:r>
          </w:p>
          <w:p w14:paraId="41D5B91A" w14:textId="532495CE" w:rsidR="005B1E19" w:rsidRDefault="003D0A25" w:rsidP="003D0A25">
            <w:pPr>
              <w:rPr>
                <w:sz w:val="22"/>
                <w:szCs w:val="22"/>
              </w:rPr>
            </w:pPr>
            <w:r w:rsidRPr="003D0A25">
              <w:rPr>
                <w:sz w:val="22"/>
                <w:szCs w:val="22"/>
              </w:rPr>
              <w:t xml:space="preserve">Børnene øver sig i at aflæse hinandens sociale og kropslige signaler og får på den måde evnen til </w:t>
            </w:r>
            <w:r w:rsidR="00B17049">
              <w:rPr>
                <w:sz w:val="22"/>
                <w:szCs w:val="22"/>
              </w:rPr>
              <w:t xml:space="preserve">at </w:t>
            </w:r>
            <w:r w:rsidRPr="003D0A25">
              <w:rPr>
                <w:sz w:val="22"/>
                <w:szCs w:val="22"/>
              </w:rPr>
              <w:t>danne relationer og indgå i fællesskaber.</w:t>
            </w:r>
          </w:p>
          <w:p w14:paraId="0062144F" w14:textId="77777777" w:rsidR="005B1E19" w:rsidRDefault="005B1E19" w:rsidP="00BE42FC">
            <w:pPr>
              <w:rPr>
                <w:sz w:val="22"/>
                <w:szCs w:val="22"/>
              </w:rPr>
            </w:pPr>
          </w:p>
          <w:p w14:paraId="1DACC23A" w14:textId="66356DEC" w:rsidR="005B1E19" w:rsidRDefault="005B1E19" w:rsidP="00BE42FC">
            <w:pPr>
              <w:rPr>
                <w:sz w:val="22"/>
                <w:szCs w:val="22"/>
              </w:rPr>
            </w:pPr>
            <w:r>
              <w:rPr>
                <w:sz w:val="22"/>
                <w:szCs w:val="22"/>
              </w:rPr>
              <w:t>I Friheden er der h</w:t>
            </w:r>
            <w:r w:rsidR="00F51E31">
              <w:rPr>
                <w:sz w:val="22"/>
                <w:szCs w:val="22"/>
              </w:rPr>
              <w:t xml:space="preserve">ver dag voksne, </w:t>
            </w:r>
            <w:r>
              <w:rPr>
                <w:sz w:val="22"/>
                <w:szCs w:val="22"/>
              </w:rPr>
              <w:t>som er</w:t>
            </w:r>
            <w:r w:rsidR="00F51E31">
              <w:rPr>
                <w:sz w:val="22"/>
                <w:szCs w:val="22"/>
              </w:rPr>
              <w:t xml:space="preserve"> klar til at være en del af børnenes leg. </w:t>
            </w:r>
            <w:r w:rsidR="00BE668F">
              <w:rPr>
                <w:sz w:val="22"/>
                <w:szCs w:val="22"/>
              </w:rPr>
              <w:t xml:space="preserve">Vi gør det på forskellige måder. Enten </w:t>
            </w:r>
            <w:r w:rsidR="00BE668F" w:rsidRPr="00BE668F">
              <w:rPr>
                <w:sz w:val="22"/>
                <w:szCs w:val="22"/>
              </w:rPr>
              <w:t>holde</w:t>
            </w:r>
            <w:r w:rsidR="00BE668F">
              <w:rPr>
                <w:sz w:val="22"/>
                <w:szCs w:val="22"/>
              </w:rPr>
              <w:t>r vi os</w:t>
            </w:r>
            <w:r w:rsidR="00BE668F" w:rsidRPr="00BE668F">
              <w:rPr>
                <w:sz w:val="22"/>
                <w:szCs w:val="22"/>
              </w:rPr>
              <w:t xml:space="preserve"> i baggrunden og lade</w:t>
            </w:r>
            <w:r w:rsidR="00BE668F">
              <w:rPr>
                <w:sz w:val="22"/>
                <w:szCs w:val="22"/>
              </w:rPr>
              <w:t>r</w:t>
            </w:r>
            <w:r w:rsidR="00BE668F" w:rsidRPr="00BE668F">
              <w:rPr>
                <w:sz w:val="22"/>
                <w:szCs w:val="22"/>
              </w:rPr>
              <w:t xml:space="preserve"> børnene forvalte deres leg</w:t>
            </w:r>
            <w:r w:rsidR="00BE668F">
              <w:rPr>
                <w:sz w:val="22"/>
                <w:szCs w:val="22"/>
              </w:rPr>
              <w:t xml:space="preserve"> selv</w:t>
            </w:r>
            <w:r w:rsidR="00BE668F" w:rsidRPr="00BE668F">
              <w:rPr>
                <w:sz w:val="22"/>
                <w:szCs w:val="22"/>
              </w:rPr>
              <w:t xml:space="preserve">. Andre gange må </w:t>
            </w:r>
            <w:r w:rsidR="00BE668F">
              <w:rPr>
                <w:sz w:val="22"/>
                <w:szCs w:val="22"/>
              </w:rPr>
              <w:t>vi</w:t>
            </w:r>
            <w:r w:rsidR="00BE668F" w:rsidRPr="00BE668F">
              <w:rPr>
                <w:sz w:val="22"/>
                <w:szCs w:val="22"/>
              </w:rPr>
              <w:t xml:space="preserve"> hjælpe </w:t>
            </w:r>
            <w:r w:rsidR="00BE668F" w:rsidRPr="00BE668F">
              <w:rPr>
                <w:sz w:val="22"/>
                <w:szCs w:val="22"/>
              </w:rPr>
              <w:lastRenderedPageBreak/>
              <w:t xml:space="preserve">med at sætte rammerne for en leg, </w:t>
            </w:r>
            <w:r w:rsidR="009C66A5">
              <w:rPr>
                <w:sz w:val="22"/>
                <w:szCs w:val="22"/>
              </w:rPr>
              <w:t>så alle trives og ingen står uden for</w:t>
            </w:r>
            <w:r w:rsidR="002F5167">
              <w:rPr>
                <w:sz w:val="22"/>
                <w:szCs w:val="22"/>
              </w:rPr>
              <w:t>.</w:t>
            </w:r>
            <w:r w:rsidR="009C66A5">
              <w:rPr>
                <w:sz w:val="22"/>
                <w:szCs w:val="22"/>
              </w:rPr>
              <w:t xml:space="preserve"> Desuden kan børnene have brug for hjælp til at håndtere konflikter. </w:t>
            </w:r>
            <w:r w:rsidR="00BE668F" w:rsidRPr="00BE668F">
              <w:rPr>
                <w:sz w:val="22"/>
                <w:szCs w:val="22"/>
              </w:rPr>
              <w:t xml:space="preserve"> </w:t>
            </w:r>
          </w:p>
          <w:p w14:paraId="48838388" w14:textId="41129D5D" w:rsidR="0001023B" w:rsidRDefault="00BE668F" w:rsidP="005B1E19">
            <w:pPr>
              <w:rPr>
                <w:sz w:val="22"/>
                <w:szCs w:val="22"/>
              </w:rPr>
            </w:pPr>
            <w:r w:rsidRPr="00BE668F">
              <w:rPr>
                <w:sz w:val="22"/>
                <w:szCs w:val="22"/>
              </w:rPr>
              <w:t>Det kan også være nødvendigt</w:t>
            </w:r>
            <w:r>
              <w:rPr>
                <w:sz w:val="22"/>
                <w:szCs w:val="22"/>
              </w:rPr>
              <w:t>,</w:t>
            </w:r>
            <w:r w:rsidRPr="00BE668F">
              <w:rPr>
                <w:sz w:val="22"/>
                <w:szCs w:val="22"/>
              </w:rPr>
              <w:t xml:space="preserve"> at vi går foran og sætter en leg i gang, som kan inspirere børnene til at fortsætte selv.</w:t>
            </w:r>
            <w:r>
              <w:rPr>
                <w:sz w:val="22"/>
                <w:szCs w:val="22"/>
              </w:rPr>
              <w:t xml:space="preserve"> Ved at være tæt på børnenes lege kan vi se, hvornår et barn har b</w:t>
            </w:r>
            <w:r w:rsidR="005B1E19">
              <w:rPr>
                <w:sz w:val="22"/>
                <w:szCs w:val="22"/>
              </w:rPr>
              <w:t xml:space="preserve">rug for hjælp til at udvikle sit legerepertoire, </w:t>
            </w:r>
            <w:r w:rsidR="00BD316A">
              <w:rPr>
                <w:sz w:val="22"/>
                <w:szCs w:val="22"/>
              </w:rPr>
              <w:t xml:space="preserve">og </w:t>
            </w:r>
            <w:r w:rsidR="005B1E19">
              <w:rPr>
                <w:sz w:val="22"/>
                <w:szCs w:val="22"/>
              </w:rPr>
              <w:t xml:space="preserve">f.eks. ikke blive ved med at lege med biler på den samme måde. Vi kan også hjælpe et barn med at skifte mellem legepositionerne og f.eks. ikke altid være den styrende i legen. </w:t>
            </w:r>
          </w:p>
          <w:p w14:paraId="6BF5B82E" w14:textId="77777777" w:rsidR="00C3699F" w:rsidRDefault="00C3699F" w:rsidP="00BE42FC">
            <w:pPr>
              <w:rPr>
                <w:sz w:val="22"/>
                <w:szCs w:val="22"/>
              </w:rPr>
            </w:pPr>
          </w:p>
          <w:p w14:paraId="64F2671E" w14:textId="69EC5337" w:rsidR="00BE668F" w:rsidRDefault="00BD316A" w:rsidP="00BD316A">
            <w:pPr>
              <w:rPr>
                <w:sz w:val="22"/>
                <w:szCs w:val="22"/>
              </w:rPr>
            </w:pPr>
            <w:r>
              <w:rPr>
                <w:sz w:val="22"/>
                <w:szCs w:val="22"/>
              </w:rPr>
              <w:t>I Friheden mener vi</w:t>
            </w:r>
            <w:r w:rsidR="009C66A5">
              <w:rPr>
                <w:sz w:val="22"/>
                <w:szCs w:val="22"/>
              </w:rPr>
              <w:t>,</w:t>
            </w:r>
            <w:r>
              <w:rPr>
                <w:sz w:val="22"/>
                <w:szCs w:val="22"/>
              </w:rPr>
              <w:t xml:space="preserve"> at l</w:t>
            </w:r>
            <w:r w:rsidR="003D0A25">
              <w:rPr>
                <w:sz w:val="22"/>
                <w:szCs w:val="22"/>
              </w:rPr>
              <w:t xml:space="preserve">egen er vigtig i forhold til børnenes læring. </w:t>
            </w:r>
            <w:r>
              <w:rPr>
                <w:sz w:val="22"/>
                <w:szCs w:val="22"/>
              </w:rPr>
              <w:t xml:space="preserve">Når børnene skal udfordres kognitivt og kropsligt, når de skal eksperimentere med nye materialer eller udforske naturen, fungerer det bedst for både børn og voksne, hvis det samtidigt er sjovt. </w:t>
            </w:r>
          </w:p>
          <w:p w14:paraId="5A12F01E" w14:textId="7932B72B" w:rsidR="00BD316A" w:rsidRDefault="00BD316A" w:rsidP="00BD316A">
            <w:pPr>
              <w:rPr>
                <w:sz w:val="22"/>
                <w:szCs w:val="22"/>
              </w:rPr>
            </w:pPr>
            <w:r>
              <w:rPr>
                <w:sz w:val="22"/>
                <w:szCs w:val="22"/>
              </w:rPr>
              <w:t>Giver det mening for børnene, er vi overbeviste om, at de får lyst til at lære mere.</w:t>
            </w:r>
          </w:p>
          <w:p w14:paraId="29A9F405" w14:textId="78031FFB" w:rsidR="00A93994" w:rsidRDefault="00A93994" w:rsidP="00BD316A">
            <w:pPr>
              <w:rPr>
                <w:sz w:val="22"/>
                <w:szCs w:val="22"/>
              </w:rPr>
            </w:pPr>
          </w:p>
          <w:p w14:paraId="2851313B" w14:textId="4B6BA7AB" w:rsidR="00A93994" w:rsidRPr="008F0D73" w:rsidRDefault="00A93994" w:rsidP="00A93994">
            <w:pPr>
              <w:rPr>
                <w:sz w:val="22"/>
                <w:szCs w:val="22"/>
              </w:rPr>
            </w:pPr>
            <w:r w:rsidRPr="008F0D73">
              <w:rPr>
                <w:sz w:val="22"/>
                <w:szCs w:val="22"/>
              </w:rPr>
              <w:t>Nå</w:t>
            </w:r>
            <w:r>
              <w:rPr>
                <w:sz w:val="22"/>
                <w:szCs w:val="22"/>
              </w:rPr>
              <w:t>r vi i</w:t>
            </w:r>
            <w:r w:rsidRPr="008F0D73">
              <w:rPr>
                <w:sz w:val="22"/>
                <w:szCs w:val="22"/>
              </w:rPr>
              <w:t xml:space="preserve"> de vokseninitierede aktiviteter har fokus på</w:t>
            </w:r>
            <w:r w:rsidR="00D76B58">
              <w:rPr>
                <w:sz w:val="22"/>
                <w:szCs w:val="22"/>
              </w:rPr>
              <w:t>,</w:t>
            </w:r>
            <w:r w:rsidRPr="008F0D73">
              <w:rPr>
                <w:sz w:val="22"/>
                <w:szCs w:val="22"/>
              </w:rPr>
              <w:t xml:space="preserve"> at </w:t>
            </w:r>
            <w:r w:rsidR="00A93A76">
              <w:rPr>
                <w:sz w:val="22"/>
                <w:szCs w:val="22"/>
              </w:rPr>
              <w:t xml:space="preserve">det skal være </w:t>
            </w:r>
            <w:r w:rsidRPr="008F0D73">
              <w:rPr>
                <w:sz w:val="22"/>
                <w:szCs w:val="22"/>
              </w:rPr>
              <w:t xml:space="preserve">sjovt, kræver det at børnene har indflydelse på, hvad der skal ske og at vi </w:t>
            </w:r>
            <w:proofErr w:type="gramStart"/>
            <w:r w:rsidRPr="008F0D73">
              <w:rPr>
                <w:sz w:val="22"/>
                <w:szCs w:val="22"/>
              </w:rPr>
              <w:t>respondere</w:t>
            </w:r>
            <w:proofErr w:type="gramEnd"/>
            <w:r w:rsidRPr="008F0D73">
              <w:rPr>
                <w:sz w:val="22"/>
                <w:szCs w:val="22"/>
              </w:rPr>
              <w:t xml:space="preserve"> på børnenes idéer. Når det sker</w:t>
            </w:r>
            <w:r>
              <w:rPr>
                <w:sz w:val="22"/>
                <w:szCs w:val="22"/>
              </w:rPr>
              <w:t>,</w:t>
            </w:r>
            <w:r w:rsidRPr="008F0D73">
              <w:rPr>
                <w:sz w:val="22"/>
                <w:szCs w:val="22"/>
              </w:rPr>
              <w:t xml:space="preserve"> oplever vi </w:t>
            </w:r>
            <w:r>
              <w:rPr>
                <w:sz w:val="22"/>
                <w:szCs w:val="22"/>
              </w:rPr>
              <w:t>a</w:t>
            </w:r>
            <w:r w:rsidRPr="008F0D73">
              <w:rPr>
                <w:sz w:val="22"/>
                <w:szCs w:val="22"/>
              </w:rPr>
              <w:t>t samspil</w:t>
            </w:r>
            <w:r>
              <w:rPr>
                <w:sz w:val="22"/>
                <w:szCs w:val="22"/>
              </w:rPr>
              <w:t>let</w:t>
            </w:r>
            <w:r w:rsidRPr="008F0D73">
              <w:rPr>
                <w:sz w:val="22"/>
                <w:szCs w:val="22"/>
              </w:rPr>
              <w:t xml:space="preserve"> mellem børnene </w:t>
            </w:r>
            <w:r>
              <w:rPr>
                <w:sz w:val="22"/>
                <w:szCs w:val="22"/>
              </w:rPr>
              <w:t xml:space="preserve">blive bedre </w:t>
            </w:r>
            <w:r w:rsidRPr="008F0D73">
              <w:rPr>
                <w:sz w:val="22"/>
                <w:szCs w:val="22"/>
              </w:rPr>
              <w:t xml:space="preserve">og fællesskabet styrkes. </w:t>
            </w:r>
          </w:p>
          <w:p w14:paraId="2AEEDAEB" w14:textId="77777777" w:rsidR="00A93994" w:rsidRDefault="00A93994" w:rsidP="00BD316A">
            <w:pPr>
              <w:rPr>
                <w:sz w:val="22"/>
                <w:szCs w:val="22"/>
              </w:rPr>
            </w:pPr>
          </w:p>
          <w:p w14:paraId="27892821" w14:textId="53D55014" w:rsidR="009C66A5" w:rsidRDefault="009C66A5" w:rsidP="00BD316A">
            <w:pPr>
              <w:rPr>
                <w:sz w:val="22"/>
                <w:szCs w:val="22"/>
              </w:rPr>
            </w:pPr>
          </w:p>
          <w:p w14:paraId="099AB93E" w14:textId="77777777" w:rsidR="009C66A5" w:rsidRDefault="00B02D50" w:rsidP="009C66A5">
            <w:pPr>
              <w:pStyle w:val="Bullettekst2"/>
              <w:numPr>
                <w:ilvl w:val="0"/>
                <w:numId w:val="0"/>
              </w:numPr>
              <w:ind w:left="360" w:hanging="360"/>
              <w:rPr>
                <w:b/>
                <w:bCs/>
                <w:szCs w:val="22"/>
              </w:rPr>
            </w:pPr>
            <w:r w:rsidRPr="009C66A5">
              <w:rPr>
                <w:b/>
                <w:bCs/>
                <w:szCs w:val="22"/>
              </w:rPr>
              <w:t>Børnefællesskaber</w:t>
            </w:r>
          </w:p>
          <w:p w14:paraId="3E963012" w14:textId="4BF34752" w:rsidR="005C2629" w:rsidRDefault="005C2629" w:rsidP="009C66A5">
            <w:pPr>
              <w:rPr>
                <w:sz w:val="22"/>
                <w:szCs w:val="22"/>
              </w:rPr>
            </w:pPr>
            <w:r w:rsidRPr="008F0D73">
              <w:rPr>
                <w:sz w:val="22"/>
                <w:szCs w:val="22"/>
              </w:rPr>
              <w:t>Alle børn skal opleve at være en del af et fællesskab. Når barnet begynder i Friheden e</w:t>
            </w:r>
            <w:r w:rsidR="008F0D73">
              <w:rPr>
                <w:sz w:val="22"/>
                <w:szCs w:val="22"/>
              </w:rPr>
              <w:t>r</w:t>
            </w:r>
            <w:r w:rsidRPr="008F0D73">
              <w:rPr>
                <w:sz w:val="22"/>
                <w:szCs w:val="22"/>
              </w:rPr>
              <w:t xml:space="preserve"> vi opmærksomme på, hvilke børn som kunne </w:t>
            </w:r>
            <w:r w:rsidR="008F0D73">
              <w:rPr>
                <w:sz w:val="22"/>
                <w:szCs w:val="22"/>
              </w:rPr>
              <w:t>ha</w:t>
            </w:r>
            <w:r w:rsidR="00A93A76">
              <w:rPr>
                <w:sz w:val="22"/>
                <w:szCs w:val="22"/>
              </w:rPr>
              <w:t xml:space="preserve">ve ekstra </w:t>
            </w:r>
            <w:r w:rsidR="008F0D73">
              <w:rPr>
                <w:sz w:val="22"/>
                <w:szCs w:val="22"/>
              </w:rPr>
              <w:t>glæde af hinanden o</w:t>
            </w:r>
            <w:r w:rsidRPr="008F0D73">
              <w:rPr>
                <w:sz w:val="22"/>
                <w:szCs w:val="22"/>
              </w:rPr>
              <w:t>g vi dyrker spirende venskaber. Oplever vi børn som står udenfor fællesskabet</w:t>
            </w:r>
            <w:r w:rsidR="008F0D73">
              <w:rPr>
                <w:sz w:val="22"/>
                <w:szCs w:val="22"/>
              </w:rPr>
              <w:t xml:space="preserve">, </w:t>
            </w:r>
            <w:r w:rsidR="0030597A">
              <w:rPr>
                <w:sz w:val="22"/>
                <w:szCs w:val="22"/>
              </w:rPr>
              <w:t>danner vi legegrupper, s</w:t>
            </w:r>
            <w:r w:rsidR="00A93A76">
              <w:rPr>
                <w:sz w:val="22"/>
                <w:szCs w:val="22"/>
              </w:rPr>
              <w:t>om</w:t>
            </w:r>
            <w:r w:rsidR="0030597A">
              <w:rPr>
                <w:sz w:val="22"/>
                <w:szCs w:val="22"/>
              </w:rPr>
              <w:t xml:space="preserve"> </w:t>
            </w:r>
            <w:r w:rsidR="00D418A3">
              <w:rPr>
                <w:sz w:val="22"/>
                <w:szCs w:val="22"/>
              </w:rPr>
              <w:t xml:space="preserve">hjælper børnene til at få øje på nye potentielle legekammerater. </w:t>
            </w:r>
          </w:p>
          <w:p w14:paraId="48317148" w14:textId="0D20AF00" w:rsidR="00D418A3" w:rsidRDefault="00D418A3" w:rsidP="009C66A5">
            <w:pPr>
              <w:rPr>
                <w:sz w:val="22"/>
                <w:szCs w:val="22"/>
              </w:rPr>
            </w:pPr>
            <w:r>
              <w:rPr>
                <w:sz w:val="22"/>
                <w:szCs w:val="22"/>
              </w:rPr>
              <w:t>Vi skaber rum for, at børnene kan lege på tværs af køn og alder og på den måde</w:t>
            </w:r>
            <w:r w:rsidR="00E11E42">
              <w:rPr>
                <w:sz w:val="22"/>
                <w:szCs w:val="22"/>
              </w:rPr>
              <w:t xml:space="preserve"> afprøve forskellige sociale positioner.</w:t>
            </w:r>
          </w:p>
          <w:p w14:paraId="24D846E4" w14:textId="4F03FBAA" w:rsidR="00E11E42" w:rsidRPr="00A93994" w:rsidRDefault="00A93994" w:rsidP="00A93994">
            <w:pPr>
              <w:rPr>
                <w:sz w:val="22"/>
                <w:szCs w:val="22"/>
              </w:rPr>
            </w:pPr>
            <w:r w:rsidRPr="00A93994">
              <w:rPr>
                <w:sz w:val="22"/>
                <w:szCs w:val="22"/>
              </w:rPr>
              <w:t xml:space="preserve">I Friheden er </w:t>
            </w:r>
            <w:r>
              <w:rPr>
                <w:sz w:val="22"/>
                <w:szCs w:val="22"/>
              </w:rPr>
              <w:t>der tradition for</w:t>
            </w:r>
            <w:r w:rsidR="00A93A76">
              <w:rPr>
                <w:sz w:val="22"/>
                <w:szCs w:val="22"/>
              </w:rPr>
              <w:t>,</w:t>
            </w:r>
            <w:r>
              <w:rPr>
                <w:sz w:val="22"/>
                <w:szCs w:val="22"/>
              </w:rPr>
              <w:t xml:space="preserve"> at forældrene påtager sig en del af ansvaret for børnefællesskabet ved at arrangere legeaftaler på kryds og tværs.</w:t>
            </w:r>
            <w:r w:rsidRPr="00A93994">
              <w:rPr>
                <w:sz w:val="22"/>
                <w:szCs w:val="22"/>
              </w:rPr>
              <w:t xml:space="preserve"> </w:t>
            </w:r>
          </w:p>
        </w:tc>
        <w:tc>
          <w:tcPr>
            <w:tcW w:w="2551" w:type="dxa"/>
            <w:tcMar>
              <w:bottom w:w="0" w:type="dxa"/>
            </w:tcMar>
          </w:tcPr>
          <w:p w14:paraId="18245EAA" w14:textId="77777777" w:rsidR="00B02D50" w:rsidRDefault="00B02D50" w:rsidP="006C353D">
            <w:pPr>
              <w:jc w:val="right"/>
              <w:rPr>
                <w:color w:val="0077B3" w:themeColor="accent1"/>
              </w:rPr>
            </w:pPr>
            <w:r>
              <w:rPr>
                <w:noProof/>
                <w:color w:val="0077B3" w:themeColor="accent1"/>
                <w:lang w:eastAsia="da-DK"/>
              </w:rPr>
              <w:lastRenderedPageBreak/>
              <w:drawing>
                <wp:inline distT="0" distB="0" distL="0" distR="0" wp14:anchorId="5706C7DB" wp14:editId="3A2DFA12">
                  <wp:extent cx="1619543" cy="1795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9543" cy="1795780"/>
                          </a:xfrm>
                          <a:prstGeom prst="rect">
                            <a:avLst/>
                          </a:prstGeom>
                        </pic:spPr>
                      </pic:pic>
                    </a:graphicData>
                  </a:graphic>
                </wp:inline>
              </w:drawing>
            </w:r>
          </w:p>
        </w:tc>
      </w:tr>
      <w:tr w:rsidR="00401B93" w:rsidRPr="006406AA" w14:paraId="495819C8" w14:textId="77777777" w:rsidTr="006C353D">
        <w:trPr>
          <w:cantSplit/>
        </w:trPr>
        <w:tc>
          <w:tcPr>
            <w:tcW w:w="9638" w:type="dxa"/>
            <w:gridSpan w:val="2"/>
          </w:tcPr>
          <w:p w14:paraId="5ED26ACD" w14:textId="4143DE12" w:rsidR="00401B93" w:rsidRPr="00401B93" w:rsidRDefault="00401B93" w:rsidP="00401B93">
            <w:pPr>
              <w:pStyle w:val="Byline"/>
            </w:pPr>
          </w:p>
        </w:tc>
      </w:tr>
    </w:tbl>
    <w:p w14:paraId="53E1E94B" w14:textId="77777777" w:rsidR="00CD4684" w:rsidRDefault="00CD4684" w:rsidP="00B02D50">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A44657" w14:paraId="07467DF3" w14:textId="77777777" w:rsidTr="006904B0">
        <w:tc>
          <w:tcPr>
            <w:tcW w:w="9638" w:type="dxa"/>
          </w:tcPr>
          <w:p w14:paraId="0376FFF8" w14:textId="7C0C390A" w:rsidR="007400E9" w:rsidRPr="007400E9" w:rsidRDefault="007400E9" w:rsidP="007400E9">
            <w:pPr>
              <w:pStyle w:val="Tekst3"/>
            </w:pPr>
            <w:bookmarkStart w:id="0" w:name="_Hlk532049"/>
          </w:p>
        </w:tc>
      </w:tr>
      <w:bookmarkEnd w:id="0"/>
    </w:tbl>
    <w:p w14:paraId="365A973D" w14:textId="77777777" w:rsidR="00B02D50" w:rsidRDefault="00B02D50" w:rsidP="00DE4B95">
      <w:pPr>
        <w:pStyle w:val="MiniPara"/>
      </w:pPr>
    </w:p>
    <w:p w14:paraId="4C68CF55" w14:textId="77777777" w:rsidR="00DE4B95" w:rsidRDefault="00DE4B95" w:rsidP="00DE4B95">
      <w:pPr>
        <w:pStyle w:val="TykBl"/>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243968" w:rsidRPr="006406AA" w14:paraId="09F12524" w14:textId="77777777" w:rsidTr="005252DB">
        <w:trPr>
          <w:cantSplit/>
        </w:trPr>
        <w:tc>
          <w:tcPr>
            <w:tcW w:w="7087" w:type="dxa"/>
          </w:tcPr>
          <w:p w14:paraId="6BE6D75A" w14:textId="77777777" w:rsidR="00243968" w:rsidRDefault="00243968" w:rsidP="006C353D">
            <w:pPr>
              <w:pStyle w:val="Overskrift2"/>
            </w:pPr>
            <w:r w:rsidRPr="00243968">
              <w:br w:type="page"/>
              <w:t>Pædagogisk læringsmiljø</w:t>
            </w:r>
          </w:p>
          <w:p w14:paraId="36A42BB9" w14:textId="54251102" w:rsidR="00A90E4A" w:rsidRDefault="00A90E4A" w:rsidP="00243968">
            <w:pPr>
              <w:pStyle w:val="Tekst2"/>
            </w:pPr>
            <w:r>
              <w:t xml:space="preserve">Det pædagogiske læringsmiljø i Friheden er tilrettelagt for at sikre, at alle børn trives og har mulighed for at udvikle sig gennem hele dagen. I tilrettelæggelsen af læringsmiljøet lægger vi vægt på, at børnene får indflydelse på deres egen hverdag, at de får mulighed for at indgå i forskellige fællesskaber og oplever </w:t>
            </w:r>
            <w:r w:rsidR="00FC64C1">
              <w:t>a</w:t>
            </w:r>
            <w:r>
              <w:t>t være gode til noget.</w:t>
            </w:r>
          </w:p>
          <w:p w14:paraId="5576E0A2" w14:textId="32AB10A7" w:rsidR="00A90E4A" w:rsidRDefault="00A90E4A" w:rsidP="00243968">
            <w:pPr>
              <w:pStyle w:val="Tekst2"/>
            </w:pPr>
            <w:r>
              <w:t>Når vi tilrettelægger læringsmiljøet forsøger vi at finde en balance, hvor vi kan tage hensyn til både det enkelte barn og børnefællesskabet.</w:t>
            </w:r>
          </w:p>
          <w:p w14:paraId="0783818E" w14:textId="0CA16658" w:rsidR="00A6723E" w:rsidRDefault="00A90E4A" w:rsidP="00243968">
            <w:pPr>
              <w:pStyle w:val="Tekst2"/>
            </w:pPr>
            <w:r>
              <w:t>Læringsmiljøet bliver løbende evalueret og ændres for at tilgodese børnenes behov.</w:t>
            </w:r>
          </w:p>
          <w:p w14:paraId="7A2FF118" w14:textId="796203B4" w:rsidR="00243968" w:rsidRPr="00B02D50" w:rsidRDefault="003D1F1C" w:rsidP="00A6723E">
            <w:pPr>
              <w:pStyle w:val="Tekst2"/>
            </w:pPr>
            <w:r>
              <w:t xml:space="preserve"> </w:t>
            </w:r>
          </w:p>
        </w:tc>
        <w:tc>
          <w:tcPr>
            <w:tcW w:w="2551" w:type="dxa"/>
          </w:tcPr>
          <w:p w14:paraId="1C41233A" w14:textId="77777777" w:rsidR="00243968" w:rsidRDefault="00243968" w:rsidP="006C353D">
            <w:pPr>
              <w:jc w:val="right"/>
              <w:rPr>
                <w:color w:val="0077B3" w:themeColor="accent1"/>
              </w:rPr>
            </w:pPr>
            <w:r>
              <w:rPr>
                <w:noProof/>
                <w:color w:val="0077B3" w:themeColor="accent1"/>
                <w:lang w:eastAsia="da-DK"/>
              </w:rPr>
              <w:drawing>
                <wp:inline distT="0" distB="0" distL="0" distR="0" wp14:anchorId="10DF5265" wp14:editId="6268959A">
                  <wp:extent cx="1619543" cy="17957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543" cy="1795779"/>
                          </a:xfrm>
                          <a:prstGeom prst="rect">
                            <a:avLst/>
                          </a:prstGeom>
                        </pic:spPr>
                      </pic:pic>
                    </a:graphicData>
                  </a:graphic>
                </wp:inline>
              </w:drawing>
            </w:r>
          </w:p>
        </w:tc>
      </w:tr>
    </w:tbl>
    <w:p w14:paraId="032A8AFB" w14:textId="77777777" w:rsidR="00F41769" w:rsidRDefault="00F41769" w:rsidP="005252DB">
      <w:pPr>
        <w:pStyle w:val="MiniPara"/>
      </w:pPr>
    </w:p>
    <w:p w14:paraId="12227BCE" w14:textId="77777777" w:rsidR="005252DB" w:rsidRDefault="005252DB" w:rsidP="005252DB">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F329CC" w14:paraId="1D8931F0" w14:textId="77777777" w:rsidTr="006904B0">
        <w:tc>
          <w:tcPr>
            <w:tcW w:w="9638" w:type="dxa"/>
          </w:tcPr>
          <w:p w14:paraId="4FF43F4A" w14:textId="5393C90D" w:rsidR="00F329CC" w:rsidRDefault="00A6723E" w:rsidP="006904B0">
            <w:pPr>
              <w:pStyle w:val="Tekst5bl"/>
            </w:pPr>
            <w:r>
              <w:t xml:space="preserve">Det </w:t>
            </w:r>
            <w:r w:rsidR="00F329CC" w:rsidRPr="00F41769">
              <w:t>pædagogisk læringsmiljø</w:t>
            </w:r>
            <w:r>
              <w:t xml:space="preserve"> i Friheden. </w:t>
            </w:r>
          </w:p>
          <w:p w14:paraId="6794D216" w14:textId="1101FED5" w:rsidR="00A6723E" w:rsidRDefault="00A6723E" w:rsidP="00A6723E">
            <w:pPr>
              <w:pStyle w:val="Tekst3"/>
            </w:pPr>
          </w:p>
          <w:p w14:paraId="34C416A8" w14:textId="77777777" w:rsidR="009A4CAD" w:rsidRPr="00E15344" w:rsidRDefault="009A4CAD" w:rsidP="00F329CC">
            <w:pPr>
              <w:pStyle w:val="Tekst3"/>
              <w:rPr>
                <w:b/>
                <w:bCs/>
                <w:sz w:val="22"/>
                <w:szCs w:val="22"/>
              </w:rPr>
            </w:pPr>
            <w:r w:rsidRPr="00E15344">
              <w:rPr>
                <w:b/>
                <w:bCs/>
                <w:sz w:val="22"/>
                <w:szCs w:val="22"/>
              </w:rPr>
              <w:t>Aflevering</w:t>
            </w:r>
          </w:p>
          <w:p w14:paraId="0DCC1DC4" w14:textId="2CAE461A" w:rsidR="00A6723E" w:rsidRPr="00E15344" w:rsidRDefault="00D94551" w:rsidP="00F329CC">
            <w:pPr>
              <w:pStyle w:val="Tekst3"/>
              <w:rPr>
                <w:sz w:val="22"/>
                <w:szCs w:val="22"/>
              </w:rPr>
            </w:pPr>
            <w:r w:rsidRPr="00E15344">
              <w:rPr>
                <w:sz w:val="22"/>
                <w:szCs w:val="22"/>
              </w:rPr>
              <w:t xml:space="preserve">For at børnene får en god start på dagen, er det vigtigt at både børn og forældre føler sig trygge ved afleveringen. I Friheden </w:t>
            </w:r>
            <w:r w:rsidR="006F548B" w:rsidRPr="00E15344">
              <w:rPr>
                <w:sz w:val="22"/>
                <w:szCs w:val="22"/>
              </w:rPr>
              <w:t xml:space="preserve">kan børnene altid afleveres til en voksen, </w:t>
            </w:r>
            <w:r w:rsidRPr="00E15344">
              <w:rPr>
                <w:sz w:val="22"/>
                <w:szCs w:val="22"/>
              </w:rPr>
              <w:t xml:space="preserve">Her har forældrene mulighed for at fortælle, hvordan morgenen derhjemme er gået og give beskeder f.eks. om afhentningen. </w:t>
            </w:r>
            <w:r w:rsidR="009A4CAD" w:rsidRPr="00E15344">
              <w:rPr>
                <w:sz w:val="22"/>
                <w:szCs w:val="22"/>
              </w:rPr>
              <w:t xml:space="preserve">For at børnene føler sig velkomne, gør vi os umage med at spørge ind til ting, vi ved optager barnet. Det kan være en fælles oplevelse fra dagen før, hvordan turen til bedstemor er gået eller hvornår de har fået den nye bluse. </w:t>
            </w:r>
          </w:p>
          <w:p w14:paraId="0ECEB0EC" w14:textId="2C52707F" w:rsidR="00D94551" w:rsidRPr="00E15344" w:rsidRDefault="00D94551" w:rsidP="00F329CC">
            <w:pPr>
              <w:pStyle w:val="Tekst3"/>
              <w:rPr>
                <w:sz w:val="22"/>
                <w:szCs w:val="22"/>
              </w:rPr>
            </w:pPr>
            <w:r w:rsidRPr="00E15344">
              <w:rPr>
                <w:sz w:val="22"/>
                <w:szCs w:val="22"/>
              </w:rPr>
              <w:t>Vi anbefaler at forældrene skaber et ritual omkring aflevering, da genkendeligheden og gentagelserne gør børnene trygge og giver dem overskud til at indgå i børnefællesskaberne fra morgenstunden.</w:t>
            </w:r>
            <w:r w:rsidR="006F548B" w:rsidRPr="00E15344">
              <w:rPr>
                <w:sz w:val="22"/>
                <w:szCs w:val="22"/>
              </w:rPr>
              <w:t xml:space="preserve"> </w:t>
            </w:r>
            <w:r w:rsidR="007C4885">
              <w:rPr>
                <w:sz w:val="22"/>
                <w:szCs w:val="22"/>
              </w:rPr>
              <w:t>Hvis</w:t>
            </w:r>
            <w:r w:rsidR="006F548B" w:rsidRPr="00E15344">
              <w:rPr>
                <w:sz w:val="22"/>
                <w:szCs w:val="22"/>
              </w:rPr>
              <w:t xml:space="preserve"> </w:t>
            </w:r>
            <w:r w:rsidR="009A4CAD" w:rsidRPr="00E15344">
              <w:rPr>
                <w:sz w:val="22"/>
                <w:szCs w:val="22"/>
              </w:rPr>
              <w:t>børnene</w:t>
            </w:r>
            <w:r w:rsidR="006F548B" w:rsidRPr="00E15344">
              <w:rPr>
                <w:sz w:val="22"/>
                <w:szCs w:val="22"/>
              </w:rPr>
              <w:t xml:space="preserve"> </w:t>
            </w:r>
            <w:r w:rsidR="009A4CAD" w:rsidRPr="00E15344">
              <w:rPr>
                <w:sz w:val="22"/>
                <w:szCs w:val="22"/>
              </w:rPr>
              <w:t xml:space="preserve">har brug for at sidde på skødet eller få et kram af en voksen, </w:t>
            </w:r>
            <w:r w:rsidR="007C4885">
              <w:rPr>
                <w:sz w:val="22"/>
                <w:szCs w:val="22"/>
              </w:rPr>
              <w:t xml:space="preserve">er der plads til det, </w:t>
            </w:r>
            <w:r w:rsidR="009A4CAD" w:rsidRPr="00E15344">
              <w:rPr>
                <w:sz w:val="22"/>
                <w:szCs w:val="22"/>
              </w:rPr>
              <w:t xml:space="preserve">uanset hvor store de er blevet.   </w:t>
            </w:r>
          </w:p>
          <w:p w14:paraId="18D55CD3" w14:textId="5A3228DA" w:rsidR="006F548B" w:rsidRPr="00E15344" w:rsidRDefault="006F548B" w:rsidP="00F329CC">
            <w:pPr>
              <w:pStyle w:val="Tekst3"/>
              <w:rPr>
                <w:sz w:val="22"/>
                <w:szCs w:val="22"/>
              </w:rPr>
            </w:pPr>
            <w:r w:rsidRPr="00E15344">
              <w:rPr>
                <w:sz w:val="22"/>
                <w:szCs w:val="22"/>
              </w:rPr>
              <w:t xml:space="preserve">I dagens første time samles børnene rundt om bordet i </w:t>
            </w:r>
            <w:r w:rsidR="009A4CAD" w:rsidRPr="00E15344">
              <w:rPr>
                <w:sz w:val="22"/>
                <w:szCs w:val="22"/>
              </w:rPr>
              <w:t>Alrummet</w:t>
            </w:r>
            <w:r w:rsidR="00163142">
              <w:rPr>
                <w:sz w:val="22"/>
                <w:szCs w:val="22"/>
              </w:rPr>
              <w:t>, hvor der er mulighed for at spise lidt fra madpakken, mens d</w:t>
            </w:r>
            <w:r w:rsidRPr="00E15344">
              <w:rPr>
                <w:sz w:val="22"/>
                <w:szCs w:val="22"/>
              </w:rPr>
              <w:t>en voksne skaber en hyggelig stemning ud fra de ønsker og behov børnene har. Hvis børnene har lyst til selv at gå i gang med andre ting, kan d</w:t>
            </w:r>
            <w:r w:rsidR="009A4CAD" w:rsidRPr="00E15344">
              <w:rPr>
                <w:sz w:val="22"/>
                <w:szCs w:val="22"/>
              </w:rPr>
              <w:t>e</w:t>
            </w:r>
            <w:r w:rsidRPr="00E15344">
              <w:rPr>
                <w:sz w:val="22"/>
                <w:szCs w:val="22"/>
              </w:rPr>
              <w:t xml:space="preserve"> bruge hele huset og den voksne kan hjælpe dem i gang med at lege, tegne, eller spille.</w:t>
            </w:r>
          </w:p>
          <w:p w14:paraId="31BEBF05" w14:textId="616C709C" w:rsidR="006F548B" w:rsidRPr="00E15344" w:rsidRDefault="006F548B" w:rsidP="006F548B">
            <w:pPr>
              <w:pStyle w:val="Tekst3"/>
              <w:rPr>
                <w:sz w:val="22"/>
                <w:szCs w:val="22"/>
              </w:rPr>
            </w:pPr>
            <w:r w:rsidRPr="00E15344">
              <w:rPr>
                <w:sz w:val="22"/>
                <w:szCs w:val="22"/>
              </w:rPr>
              <w:t xml:space="preserve">Efterhånden som personalet møder ind, fordeler vi os i husets rum. Hver morgen har en voksen rollen som ”blæksprutte”. Blæksprutten sørger for at tage telefonen, tage imod børnene og </w:t>
            </w:r>
            <w:r w:rsidR="003D7695">
              <w:rPr>
                <w:sz w:val="22"/>
                <w:szCs w:val="22"/>
              </w:rPr>
              <w:t xml:space="preserve">hjælpe </w:t>
            </w:r>
            <w:r w:rsidRPr="00E15344">
              <w:rPr>
                <w:sz w:val="22"/>
                <w:szCs w:val="22"/>
              </w:rPr>
              <w:t>på toilettet. Formålet med Blæksprutten er</w:t>
            </w:r>
            <w:r w:rsidR="00E15344">
              <w:rPr>
                <w:sz w:val="22"/>
                <w:szCs w:val="22"/>
              </w:rPr>
              <w:t>,</w:t>
            </w:r>
            <w:r w:rsidRPr="00E15344">
              <w:rPr>
                <w:sz w:val="22"/>
                <w:szCs w:val="22"/>
              </w:rPr>
              <w:t xml:space="preserve"> at </w:t>
            </w:r>
            <w:r w:rsidR="00E15344">
              <w:rPr>
                <w:sz w:val="22"/>
                <w:szCs w:val="22"/>
              </w:rPr>
              <w:t>d</w:t>
            </w:r>
            <w:r w:rsidRPr="00E15344">
              <w:rPr>
                <w:sz w:val="22"/>
                <w:szCs w:val="22"/>
              </w:rPr>
              <w:t xml:space="preserve">e øvrige voksne </w:t>
            </w:r>
            <w:r w:rsidR="00E15344">
              <w:rPr>
                <w:sz w:val="22"/>
                <w:szCs w:val="22"/>
              </w:rPr>
              <w:t>skal kunne</w:t>
            </w:r>
            <w:r w:rsidRPr="00E15344">
              <w:rPr>
                <w:sz w:val="22"/>
                <w:szCs w:val="22"/>
              </w:rPr>
              <w:t xml:space="preserve"> være nærværende og fordybe sig i en aktivitet sammen med børnene. </w:t>
            </w:r>
          </w:p>
          <w:p w14:paraId="38B11536" w14:textId="15471289" w:rsidR="009A4CAD" w:rsidRPr="00E15344" w:rsidRDefault="009A4CAD" w:rsidP="006F548B">
            <w:pPr>
              <w:pStyle w:val="Tekst3"/>
              <w:rPr>
                <w:b/>
                <w:bCs/>
                <w:sz w:val="22"/>
                <w:szCs w:val="22"/>
              </w:rPr>
            </w:pPr>
            <w:r w:rsidRPr="00E15344">
              <w:rPr>
                <w:b/>
                <w:bCs/>
                <w:sz w:val="22"/>
                <w:szCs w:val="22"/>
              </w:rPr>
              <w:t>Indretning</w:t>
            </w:r>
          </w:p>
          <w:p w14:paraId="108B40E0" w14:textId="7798D1EE" w:rsidR="009A4CAD" w:rsidRPr="00E15344" w:rsidRDefault="006D44D4" w:rsidP="006F548B">
            <w:pPr>
              <w:pStyle w:val="Tekst3"/>
              <w:rPr>
                <w:sz w:val="22"/>
                <w:szCs w:val="22"/>
              </w:rPr>
            </w:pPr>
            <w:r w:rsidRPr="00E15344">
              <w:rPr>
                <w:sz w:val="22"/>
                <w:szCs w:val="22"/>
              </w:rPr>
              <w:t xml:space="preserve">Frihedens rum er opdelt efter funktioner. I Byg </w:t>
            </w:r>
            <w:r w:rsidR="00E15344">
              <w:rPr>
                <w:sz w:val="22"/>
                <w:szCs w:val="22"/>
              </w:rPr>
              <w:t xml:space="preserve">kan vi </w:t>
            </w:r>
            <w:r w:rsidRPr="00E15344">
              <w:rPr>
                <w:sz w:val="22"/>
                <w:szCs w:val="22"/>
              </w:rPr>
              <w:t xml:space="preserve">lege konstruktionslege med LEGO, bil-og togbaner. I Hurlumhej har vi mulighed for at lege de vilde lege, danse, høre musik og have aktiviteter med motorikbaner, boksebold eller hængekøje. Rummet kan også nemt inddrages som et ekstra grupperum. </w:t>
            </w:r>
            <w:r w:rsidR="00BC0E0E" w:rsidRPr="00E15344">
              <w:rPr>
                <w:sz w:val="22"/>
                <w:szCs w:val="22"/>
              </w:rPr>
              <w:t>I pauserummet kan man sætte sig ind og hvile både øjne, ører og sind.</w:t>
            </w:r>
          </w:p>
          <w:p w14:paraId="782B3D36" w14:textId="0FCA32C3" w:rsidR="006D44D4" w:rsidRPr="003D7695" w:rsidRDefault="006D44D4" w:rsidP="003D7695">
            <w:pPr>
              <w:rPr>
                <w:sz w:val="22"/>
                <w:szCs w:val="22"/>
              </w:rPr>
            </w:pPr>
            <w:r w:rsidRPr="003D7695">
              <w:rPr>
                <w:sz w:val="22"/>
                <w:szCs w:val="22"/>
              </w:rPr>
              <w:lastRenderedPageBreak/>
              <w:t xml:space="preserve">I Tegn foregår de mere stillesiddende sysler, som tegning, spil eller syning. I Slottet kan børnene klæde sig ud, mens Dukkekrogen er rummet, hvor børnene </w:t>
            </w:r>
            <w:r w:rsidR="00E15344" w:rsidRPr="003D7695">
              <w:rPr>
                <w:sz w:val="22"/>
                <w:szCs w:val="22"/>
              </w:rPr>
              <w:t xml:space="preserve">kan </w:t>
            </w:r>
            <w:r w:rsidRPr="003D7695">
              <w:rPr>
                <w:sz w:val="22"/>
                <w:szCs w:val="22"/>
              </w:rPr>
              <w:t>spejle sig i deres omverden ved hjælp af effekter til restaurant, hospital, supermarked eller familieleg med dukker, køkken og værktøj.</w:t>
            </w:r>
          </w:p>
          <w:p w14:paraId="4EE1E8C1" w14:textId="5BE6F395" w:rsidR="006D44D4" w:rsidRPr="00E15344" w:rsidRDefault="00BC0E0E" w:rsidP="006F548B">
            <w:pPr>
              <w:pStyle w:val="Tekst3"/>
              <w:rPr>
                <w:sz w:val="22"/>
                <w:szCs w:val="22"/>
              </w:rPr>
            </w:pPr>
            <w:r w:rsidRPr="00E15344">
              <w:rPr>
                <w:sz w:val="22"/>
                <w:szCs w:val="22"/>
              </w:rPr>
              <w:t xml:space="preserve">I Krea </w:t>
            </w:r>
            <w:r w:rsidR="00E15344">
              <w:rPr>
                <w:sz w:val="22"/>
                <w:szCs w:val="22"/>
              </w:rPr>
              <w:t xml:space="preserve">kan </w:t>
            </w:r>
            <w:r w:rsidRPr="00E15344">
              <w:rPr>
                <w:sz w:val="22"/>
                <w:szCs w:val="22"/>
              </w:rPr>
              <w:t>børnene være kunstneriske</w:t>
            </w:r>
            <w:r w:rsidR="00E15344" w:rsidRPr="00E15344">
              <w:rPr>
                <w:sz w:val="22"/>
                <w:szCs w:val="22"/>
              </w:rPr>
              <w:t xml:space="preserve"> sammen med en voksen</w:t>
            </w:r>
            <w:r w:rsidRPr="00E15344">
              <w:rPr>
                <w:sz w:val="22"/>
                <w:szCs w:val="22"/>
              </w:rPr>
              <w:t xml:space="preserve">. I Bamseskolen holder Frihedens </w:t>
            </w:r>
            <w:r w:rsidR="00480C53" w:rsidRPr="00E15344">
              <w:rPr>
                <w:sz w:val="22"/>
                <w:szCs w:val="22"/>
              </w:rPr>
              <w:t>f</w:t>
            </w:r>
            <w:r w:rsidRPr="00E15344">
              <w:rPr>
                <w:sz w:val="22"/>
                <w:szCs w:val="22"/>
              </w:rPr>
              <w:t>ørskolegruppe til, men rummet bruges også til aktiviteter i små grupper med en voksen.</w:t>
            </w:r>
          </w:p>
          <w:p w14:paraId="27358CF5" w14:textId="4B88748E" w:rsidR="00480C53" w:rsidRPr="00E15344" w:rsidRDefault="00BC0E0E" w:rsidP="006F548B">
            <w:pPr>
              <w:pStyle w:val="Tekst3"/>
              <w:rPr>
                <w:sz w:val="22"/>
                <w:szCs w:val="22"/>
              </w:rPr>
            </w:pPr>
            <w:r w:rsidRPr="00E15344">
              <w:rPr>
                <w:sz w:val="22"/>
                <w:szCs w:val="22"/>
              </w:rPr>
              <w:t>Formålet med funktionsopdelingen er, at børnene selv kan vælge</w:t>
            </w:r>
            <w:r w:rsidR="00480C53" w:rsidRPr="00E15344">
              <w:rPr>
                <w:sz w:val="22"/>
                <w:szCs w:val="22"/>
              </w:rPr>
              <w:t>,</w:t>
            </w:r>
            <w:r w:rsidRPr="00E15344">
              <w:rPr>
                <w:sz w:val="22"/>
                <w:szCs w:val="22"/>
              </w:rPr>
              <w:t xml:space="preserve"> hvilken aktivitet de har lyst til at være med i. De får mulighed for at fordybe sig uden at skulle blive forstyrret af børn i gang med en anden </w:t>
            </w:r>
            <w:r w:rsidR="003D7695">
              <w:rPr>
                <w:sz w:val="22"/>
                <w:szCs w:val="22"/>
              </w:rPr>
              <w:t xml:space="preserve">type </w:t>
            </w:r>
            <w:r w:rsidRPr="00E15344">
              <w:rPr>
                <w:sz w:val="22"/>
                <w:szCs w:val="22"/>
              </w:rPr>
              <w:t>leg.</w:t>
            </w:r>
          </w:p>
          <w:p w14:paraId="0C0BDD3B" w14:textId="77777777" w:rsidR="00BC0E0E" w:rsidRPr="00E15344" w:rsidRDefault="00BC0E0E" w:rsidP="006F548B">
            <w:pPr>
              <w:pStyle w:val="Tekst3"/>
              <w:rPr>
                <w:b/>
                <w:bCs/>
                <w:sz w:val="22"/>
                <w:szCs w:val="22"/>
              </w:rPr>
            </w:pPr>
            <w:r w:rsidRPr="00E15344">
              <w:rPr>
                <w:b/>
                <w:bCs/>
                <w:sz w:val="22"/>
                <w:szCs w:val="22"/>
              </w:rPr>
              <w:t>Formiddag og eftermiddag.</w:t>
            </w:r>
          </w:p>
          <w:p w14:paraId="255F83FC" w14:textId="223F0A14" w:rsidR="00BC0E0E" w:rsidRPr="00E15344" w:rsidRDefault="00BC0E0E" w:rsidP="006F548B">
            <w:pPr>
              <w:pStyle w:val="Tekst3"/>
              <w:rPr>
                <w:sz w:val="22"/>
                <w:szCs w:val="22"/>
              </w:rPr>
            </w:pPr>
            <w:r w:rsidRPr="00E15344">
              <w:rPr>
                <w:sz w:val="22"/>
                <w:szCs w:val="22"/>
              </w:rPr>
              <w:t>Om formiddagen</w:t>
            </w:r>
            <w:r w:rsidR="00480C53" w:rsidRPr="00E15344">
              <w:rPr>
                <w:sz w:val="22"/>
                <w:szCs w:val="22"/>
              </w:rPr>
              <w:t>,</w:t>
            </w:r>
            <w:r w:rsidRPr="00E15344">
              <w:rPr>
                <w:sz w:val="22"/>
                <w:szCs w:val="22"/>
              </w:rPr>
              <w:t xml:space="preserve"> hvor vi er flest voksne</w:t>
            </w:r>
            <w:r w:rsidR="00480C53" w:rsidRPr="00E15344">
              <w:rPr>
                <w:sz w:val="22"/>
                <w:szCs w:val="22"/>
              </w:rPr>
              <w:t>,</w:t>
            </w:r>
            <w:r w:rsidRPr="00E15344">
              <w:rPr>
                <w:sz w:val="22"/>
                <w:szCs w:val="22"/>
              </w:rPr>
              <w:t xml:space="preserve"> tilbyder </w:t>
            </w:r>
            <w:r w:rsidR="00E15344">
              <w:rPr>
                <w:sz w:val="22"/>
                <w:szCs w:val="22"/>
              </w:rPr>
              <w:t xml:space="preserve">vi </w:t>
            </w:r>
            <w:r w:rsidRPr="00E15344">
              <w:rPr>
                <w:sz w:val="22"/>
                <w:szCs w:val="22"/>
              </w:rPr>
              <w:t xml:space="preserve">forskellige vokseninitierede aktiviteter. De er planlagt efter en fast ugeplan og tager udgangspunkt i de forskellige læreplanstemaer. Aktiviteterne kan både foregå i huset, i naturen, </w:t>
            </w:r>
            <w:r w:rsidR="00480C53" w:rsidRPr="00E15344">
              <w:rPr>
                <w:sz w:val="22"/>
                <w:szCs w:val="22"/>
              </w:rPr>
              <w:t xml:space="preserve">i byen, </w:t>
            </w:r>
            <w:r w:rsidRPr="00E15344">
              <w:rPr>
                <w:sz w:val="22"/>
                <w:szCs w:val="22"/>
              </w:rPr>
              <w:t>på biblioteket eller i hal</w:t>
            </w:r>
            <w:r w:rsidR="00480C53" w:rsidRPr="00E15344">
              <w:rPr>
                <w:sz w:val="22"/>
                <w:szCs w:val="22"/>
              </w:rPr>
              <w:t xml:space="preserve">len. Der er også mulighed for at lege og </w:t>
            </w:r>
            <w:r w:rsidR="00E15344">
              <w:rPr>
                <w:sz w:val="22"/>
                <w:szCs w:val="22"/>
              </w:rPr>
              <w:t>der er</w:t>
            </w:r>
            <w:r w:rsidR="00480C53" w:rsidRPr="00E15344">
              <w:rPr>
                <w:sz w:val="22"/>
                <w:szCs w:val="22"/>
              </w:rPr>
              <w:t xml:space="preserve"> voksne</w:t>
            </w:r>
            <w:r w:rsidR="00E15344">
              <w:rPr>
                <w:sz w:val="22"/>
                <w:szCs w:val="22"/>
              </w:rPr>
              <w:t xml:space="preserve">, som </w:t>
            </w:r>
            <w:r w:rsidR="00480C53" w:rsidRPr="00E15344">
              <w:rPr>
                <w:sz w:val="22"/>
                <w:szCs w:val="22"/>
              </w:rPr>
              <w:t>er klar til at være med.</w:t>
            </w:r>
          </w:p>
          <w:p w14:paraId="470DA46A" w14:textId="5F5650BF" w:rsidR="00480C53" w:rsidRPr="00E15344" w:rsidRDefault="00480C53" w:rsidP="006F548B">
            <w:pPr>
              <w:pStyle w:val="Tekst3"/>
              <w:rPr>
                <w:sz w:val="22"/>
                <w:szCs w:val="22"/>
              </w:rPr>
            </w:pPr>
            <w:r w:rsidRPr="00E15344">
              <w:rPr>
                <w:sz w:val="22"/>
                <w:szCs w:val="22"/>
              </w:rPr>
              <w:t xml:space="preserve">Eftermiddagen tager udgangspunkt i den børneinitierede leg med voksne på sidelinjen. </w:t>
            </w:r>
            <w:r w:rsidR="00163142">
              <w:rPr>
                <w:sz w:val="22"/>
                <w:szCs w:val="22"/>
              </w:rPr>
              <w:t>Vi</w:t>
            </w:r>
            <w:r w:rsidRPr="00E15344">
              <w:rPr>
                <w:sz w:val="22"/>
                <w:szCs w:val="22"/>
              </w:rPr>
              <w:t xml:space="preserve"> voksne fordeler sig i husets rum eller </w:t>
            </w:r>
            <w:r w:rsidR="00163142">
              <w:rPr>
                <w:sz w:val="22"/>
                <w:szCs w:val="22"/>
              </w:rPr>
              <w:t xml:space="preserve">skaber læringsrum på </w:t>
            </w:r>
            <w:r w:rsidRPr="00E15344">
              <w:rPr>
                <w:sz w:val="22"/>
                <w:szCs w:val="22"/>
              </w:rPr>
              <w:t xml:space="preserve">legepladsen, hvor </w:t>
            </w:r>
            <w:r w:rsidR="00163142">
              <w:rPr>
                <w:sz w:val="22"/>
                <w:szCs w:val="22"/>
              </w:rPr>
              <w:t>vi</w:t>
            </w:r>
            <w:r w:rsidRPr="00E15344">
              <w:rPr>
                <w:sz w:val="22"/>
                <w:szCs w:val="22"/>
              </w:rPr>
              <w:t xml:space="preserve"> er til rådighed og kan arrangere forskellige lege og spil. </w:t>
            </w:r>
          </w:p>
          <w:p w14:paraId="5F1FE2DF" w14:textId="4B47FAB0" w:rsidR="00480C53" w:rsidRPr="00E15344" w:rsidRDefault="00480C53" w:rsidP="006F548B">
            <w:pPr>
              <w:pStyle w:val="Tekst3"/>
              <w:rPr>
                <w:b/>
                <w:bCs/>
                <w:sz w:val="22"/>
                <w:szCs w:val="22"/>
              </w:rPr>
            </w:pPr>
            <w:r w:rsidRPr="00E15344">
              <w:rPr>
                <w:b/>
                <w:bCs/>
                <w:sz w:val="22"/>
                <w:szCs w:val="22"/>
              </w:rPr>
              <w:t>Måltider</w:t>
            </w:r>
          </w:p>
          <w:p w14:paraId="236917C4" w14:textId="225CC0FA" w:rsidR="00E91413" w:rsidRPr="00E15344" w:rsidRDefault="00E91413" w:rsidP="006F548B">
            <w:pPr>
              <w:pStyle w:val="Tekst3"/>
              <w:rPr>
                <w:sz w:val="22"/>
                <w:szCs w:val="22"/>
              </w:rPr>
            </w:pPr>
            <w:r w:rsidRPr="00E15344">
              <w:rPr>
                <w:sz w:val="22"/>
                <w:szCs w:val="22"/>
              </w:rPr>
              <w:t xml:space="preserve">I Friheden spiser vi frokost </w:t>
            </w:r>
            <w:r w:rsidR="00163142">
              <w:rPr>
                <w:sz w:val="22"/>
                <w:szCs w:val="22"/>
              </w:rPr>
              <w:t xml:space="preserve">i faste spisegrupper og børnene har mulighed for at tage noget fra madpakken i løbet af dagen. Ved 14-tiden er det tid til at spise eftermiddagsmad og børnene kan selv vælge, hvem de spiser sammen med. </w:t>
            </w:r>
            <w:r w:rsidRPr="00E15344">
              <w:rPr>
                <w:sz w:val="22"/>
                <w:szCs w:val="22"/>
              </w:rPr>
              <w:t>Ved måltiderne</w:t>
            </w:r>
            <w:r w:rsidR="00E56CEF" w:rsidRPr="00E15344">
              <w:rPr>
                <w:sz w:val="22"/>
                <w:szCs w:val="22"/>
              </w:rPr>
              <w:t xml:space="preserve"> får børnene mulighed for at mærke om de er sultne eller mætte. De kan vise glæde over en bestemt mad, øve sig i at spise nye ting og klare tingene selv. Måltidet er også et sprogligt læringsmiljø, idet de små bordgrupper giver mulighed for at </w:t>
            </w:r>
            <w:r w:rsidR="00657AAD">
              <w:rPr>
                <w:sz w:val="22"/>
                <w:szCs w:val="22"/>
              </w:rPr>
              <w:t>samtale</w:t>
            </w:r>
            <w:r w:rsidR="00E56CEF" w:rsidRPr="00E15344">
              <w:rPr>
                <w:sz w:val="22"/>
                <w:szCs w:val="22"/>
              </w:rPr>
              <w:t>. Her kan</w:t>
            </w:r>
            <w:r w:rsidR="006802F3" w:rsidRPr="00E15344">
              <w:rPr>
                <w:sz w:val="22"/>
                <w:szCs w:val="22"/>
              </w:rPr>
              <w:t xml:space="preserve"> </w:t>
            </w:r>
            <w:r w:rsidR="00E56CEF" w:rsidRPr="00E15344">
              <w:rPr>
                <w:sz w:val="22"/>
                <w:szCs w:val="22"/>
              </w:rPr>
              <w:t>den voksne vær</w:t>
            </w:r>
            <w:r w:rsidR="006802F3" w:rsidRPr="00E15344">
              <w:rPr>
                <w:sz w:val="22"/>
                <w:szCs w:val="22"/>
              </w:rPr>
              <w:t>e</w:t>
            </w:r>
            <w:r w:rsidR="00E56CEF" w:rsidRPr="00E15344">
              <w:rPr>
                <w:sz w:val="22"/>
                <w:szCs w:val="22"/>
              </w:rPr>
              <w:t xml:space="preserve"> en god rollemodel, som viser børnene</w:t>
            </w:r>
            <w:r w:rsidR="00E15344">
              <w:rPr>
                <w:sz w:val="22"/>
                <w:szCs w:val="22"/>
              </w:rPr>
              <w:t>,</w:t>
            </w:r>
            <w:r w:rsidR="00E56CEF" w:rsidRPr="00E15344">
              <w:rPr>
                <w:sz w:val="22"/>
                <w:szCs w:val="22"/>
              </w:rPr>
              <w:t xml:space="preserve"> hvordan man skiftes til at tale og lytte i en samtale. Den voksne kan være med til at sætte en god stemning og sørge for at alle børn er inddraget i samtalen. </w:t>
            </w:r>
          </w:p>
          <w:p w14:paraId="08CEEABC" w14:textId="1ABF77B2" w:rsidR="006D44D4" w:rsidRPr="00E15344" w:rsidRDefault="00480C53" w:rsidP="006F548B">
            <w:pPr>
              <w:pStyle w:val="Tekst3"/>
              <w:rPr>
                <w:b/>
                <w:bCs/>
                <w:sz w:val="22"/>
                <w:szCs w:val="22"/>
              </w:rPr>
            </w:pPr>
            <w:r w:rsidRPr="00E15344">
              <w:rPr>
                <w:b/>
                <w:bCs/>
                <w:sz w:val="22"/>
                <w:szCs w:val="22"/>
              </w:rPr>
              <w:t>Rutiner</w:t>
            </w:r>
          </w:p>
          <w:p w14:paraId="4D1FE686" w14:textId="388A5062" w:rsidR="00E91413" w:rsidRPr="00E15344" w:rsidRDefault="00E91413" w:rsidP="006F548B">
            <w:pPr>
              <w:pStyle w:val="Tekst3"/>
              <w:rPr>
                <w:sz w:val="22"/>
                <w:szCs w:val="22"/>
              </w:rPr>
            </w:pPr>
            <w:r w:rsidRPr="00E15344">
              <w:rPr>
                <w:sz w:val="22"/>
                <w:szCs w:val="22"/>
              </w:rPr>
              <w:t xml:space="preserve">I gennem dagen har vi en del rutiner, så som toiletbesøg, håndvask, bleskift, middagslur og påklædning. Fælles for disse rutiner er, at de gentages igen og igen og giver børnene mulighed for at øve sig og udvikle færdigheder. De yngste børn har brug for hjælp fra de voksne, som i den tætte </w:t>
            </w:r>
            <w:r w:rsidR="00C43A67">
              <w:rPr>
                <w:sz w:val="22"/>
                <w:szCs w:val="22"/>
              </w:rPr>
              <w:t>é</w:t>
            </w:r>
            <w:r w:rsidRPr="00E15344">
              <w:rPr>
                <w:sz w:val="22"/>
                <w:szCs w:val="22"/>
              </w:rPr>
              <w:t xml:space="preserve">n til </w:t>
            </w:r>
            <w:r w:rsidR="00C43A67">
              <w:rPr>
                <w:sz w:val="22"/>
                <w:szCs w:val="22"/>
              </w:rPr>
              <w:t>é</w:t>
            </w:r>
            <w:r w:rsidRPr="00E15344">
              <w:rPr>
                <w:sz w:val="22"/>
                <w:szCs w:val="22"/>
              </w:rPr>
              <w:t xml:space="preserve">n kontakt </w:t>
            </w:r>
            <w:r w:rsidR="006802F3" w:rsidRPr="00E15344">
              <w:rPr>
                <w:sz w:val="22"/>
                <w:szCs w:val="22"/>
              </w:rPr>
              <w:t xml:space="preserve">kan </w:t>
            </w:r>
            <w:r w:rsidRPr="00E15344">
              <w:rPr>
                <w:sz w:val="22"/>
                <w:szCs w:val="22"/>
              </w:rPr>
              <w:t>styrke børnenes selvhjulpenhed</w:t>
            </w:r>
            <w:r w:rsidR="006802F3" w:rsidRPr="00E15344">
              <w:rPr>
                <w:sz w:val="22"/>
                <w:szCs w:val="22"/>
              </w:rPr>
              <w:t xml:space="preserve">. </w:t>
            </w:r>
            <w:r w:rsidRPr="00E15344">
              <w:rPr>
                <w:sz w:val="22"/>
                <w:szCs w:val="22"/>
              </w:rPr>
              <w:t>I rutinerne bliver de ældre børn også vigtige rollemodeller</w:t>
            </w:r>
            <w:r w:rsidR="003D7695">
              <w:rPr>
                <w:sz w:val="22"/>
                <w:szCs w:val="22"/>
              </w:rPr>
              <w:t>. E</w:t>
            </w:r>
            <w:r w:rsidRPr="00E15344">
              <w:rPr>
                <w:sz w:val="22"/>
                <w:szCs w:val="22"/>
              </w:rPr>
              <w:t>n position vi prøver at styrke ved at lade børnene hjælpe hinanden.</w:t>
            </w:r>
          </w:p>
          <w:p w14:paraId="48BDEFE2" w14:textId="77777777" w:rsidR="00A6723E" w:rsidRDefault="00A6723E" w:rsidP="009A4CAD">
            <w:pPr>
              <w:pStyle w:val="Tekst2"/>
            </w:pPr>
          </w:p>
          <w:p w14:paraId="45A595D9" w14:textId="77777777" w:rsidR="009A4CAD" w:rsidRDefault="009A4CAD" w:rsidP="009A4CAD">
            <w:pPr>
              <w:pStyle w:val="Tekst2"/>
            </w:pPr>
          </w:p>
          <w:p w14:paraId="4D1D77BD" w14:textId="77777777" w:rsidR="00C43CB1" w:rsidRDefault="00C43CB1" w:rsidP="009A4CAD">
            <w:pPr>
              <w:pStyle w:val="Tekst2"/>
            </w:pPr>
          </w:p>
          <w:p w14:paraId="2A0DBD05" w14:textId="77777777" w:rsidR="00C43CB1" w:rsidRDefault="00C43CB1" w:rsidP="009A4CAD">
            <w:pPr>
              <w:pStyle w:val="Tekst2"/>
            </w:pPr>
          </w:p>
          <w:p w14:paraId="682CE63A" w14:textId="7E875D28" w:rsidR="00C43CB1" w:rsidRPr="007400E9" w:rsidRDefault="00C43CB1" w:rsidP="009A4CAD">
            <w:pPr>
              <w:pStyle w:val="Tekst2"/>
            </w:pPr>
          </w:p>
        </w:tc>
      </w:tr>
    </w:tbl>
    <w:p w14:paraId="334D891F" w14:textId="77777777" w:rsidR="00127978" w:rsidRDefault="00127978" w:rsidP="00DE4B95">
      <w:pPr>
        <w:pStyle w:val="MiniPara"/>
      </w:pPr>
    </w:p>
    <w:p w14:paraId="4092484C" w14:textId="77777777" w:rsidR="00DE4B95" w:rsidRPr="00DE4B95" w:rsidRDefault="00DE4B95" w:rsidP="00DE4B95">
      <w:pPr>
        <w:pStyle w:val="TykBl"/>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127978" w:rsidRPr="006406AA" w14:paraId="48D2BBE9" w14:textId="77777777" w:rsidTr="001D4135">
        <w:trPr>
          <w:cantSplit/>
          <w:trHeight w:hRule="exact" w:val="2835"/>
        </w:trPr>
        <w:tc>
          <w:tcPr>
            <w:tcW w:w="7087" w:type="dxa"/>
          </w:tcPr>
          <w:p w14:paraId="46EC63E0" w14:textId="2CAA7AD6" w:rsidR="00127978" w:rsidRDefault="00127978" w:rsidP="006C353D">
            <w:pPr>
              <w:pStyle w:val="Overskrift2"/>
            </w:pPr>
            <w:r w:rsidRPr="00127978">
              <w:t>Samarbejde med forældre om børns læring</w:t>
            </w:r>
          </w:p>
          <w:p w14:paraId="34A3A89D" w14:textId="2CEDF0ED" w:rsidR="00810E06" w:rsidRDefault="000557BA" w:rsidP="00127978">
            <w:pPr>
              <w:pStyle w:val="Tekst2"/>
            </w:pPr>
            <w:r>
              <w:t>Omdrejningspunktet for Frihedens forældresamarbejde er børnenes trivsel. For s</w:t>
            </w:r>
            <w:r w:rsidR="003D2A03">
              <w:t xml:space="preserve">elv om forældrene er børnenes primære voksne, tilbringer børnene så stor </w:t>
            </w:r>
            <w:r w:rsidR="00794372">
              <w:t xml:space="preserve">en </w:t>
            </w:r>
            <w:r w:rsidR="003D2A03">
              <w:t>del af deres vågne tid i Friheden, at et samarbejde mellem forældre og personale er nødvendigt, for at sikre børnenes trivsel, udvikling og lærin</w:t>
            </w:r>
            <w:r w:rsidR="007C4885">
              <w:t>g hele dagen.</w:t>
            </w:r>
          </w:p>
          <w:p w14:paraId="3A50E52C" w14:textId="0F048987" w:rsidR="000557BA" w:rsidRDefault="000557BA" w:rsidP="00127978">
            <w:pPr>
              <w:pStyle w:val="Tekst2"/>
            </w:pPr>
          </w:p>
          <w:p w14:paraId="705C6B76" w14:textId="23AD6C20" w:rsidR="00127978" w:rsidRPr="00B02D50" w:rsidRDefault="00127978" w:rsidP="003D2A03">
            <w:pPr>
              <w:pStyle w:val="Tekst2"/>
            </w:pPr>
          </w:p>
        </w:tc>
        <w:tc>
          <w:tcPr>
            <w:tcW w:w="2551" w:type="dxa"/>
          </w:tcPr>
          <w:p w14:paraId="24937A97" w14:textId="77777777" w:rsidR="00127978" w:rsidRDefault="00127978" w:rsidP="006C353D">
            <w:pPr>
              <w:jc w:val="right"/>
              <w:rPr>
                <w:color w:val="0077B3" w:themeColor="accent1"/>
              </w:rPr>
            </w:pPr>
            <w:r>
              <w:rPr>
                <w:noProof/>
                <w:color w:val="0077B3" w:themeColor="accent1"/>
                <w:lang w:eastAsia="da-DK"/>
              </w:rPr>
              <w:drawing>
                <wp:inline distT="0" distB="0" distL="0" distR="0" wp14:anchorId="61401587" wp14:editId="7286BB0D">
                  <wp:extent cx="1615933" cy="1598212"/>
                  <wp:effectExtent l="0" t="0" r="381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rotWithShape="1">
                          <a:blip r:embed="rId22" cstate="print">
                            <a:extLst>
                              <a:ext uri="{28A0092B-C50C-407E-A947-70E740481C1C}">
                                <a14:useLocalDpi xmlns:a14="http://schemas.microsoft.com/office/drawing/2010/main" val="0"/>
                              </a:ext>
                            </a:extLst>
                          </a:blip>
                          <a:srcRect b="10970"/>
                          <a:stretch/>
                        </pic:blipFill>
                        <pic:spPr bwMode="auto">
                          <a:xfrm>
                            <a:off x="0" y="0"/>
                            <a:ext cx="1616504" cy="15987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577FB74E" w14:textId="77777777" w:rsidR="00127978" w:rsidRDefault="00127978" w:rsidP="005252DB">
      <w:pPr>
        <w:pStyle w:val="MiniPara"/>
      </w:pPr>
    </w:p>
    <w:p w14:paraId="59A8071F" w14:textId="77777777" w:rsidR="005252DB" w:rsidRDefault="005252DB" w:rsidP="005252DB">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127978" w14:paraId="1057A2C1" w14:textId="77777777" w:rsidTr="006C353D">
        <w:tc>
          <w:tcPr>
            <w:tcW w:w="9638" w:type="dxa"/>
          </w:tcPr>
          <w:p w14:paraId="1E261DA9" w14:textId="2A242866" w:rsidR="003D2A03" w:rsidRDefault="003D2A03" w:rsidP="003D2A03">
            <w:pPr>
              <w:pStyle w:val="Tekst5bl"/>
            </w:pPr>
            <w:r w:rsidRPr="003D2A03">
              <w:t>Frihedens forældresamarbejde og forældrenes rolle i Friheden.</w:t>
            </w:r>
          </w:p>
          <w:p w14:paraId="482E98E9" w14:textId="3EAD03E7" w:rsidR="00794372" w:rsidRDefault="00794372" w:rsidP="00794372">
            <w:pPr>
              <w:pStyle w:val="Tekst3"/>
            </w:pPr>
          </w:p>
          <w:p w14:paraId="0E7B85EB" w14:textId="0481188C" w:rsidR="00794372" w:rsidRPr="00794372" w:rsidRDefault="00794372" w:rsidP="00794372">
            <w:pPr>
              <w:pStyle w:val="Tekst3"/>
              <w:rPr>
                <w:b/>
                <w:bCs/>
                <w:sz w:val="22"/>
                <w:szCs w:val="22"/>
              </w:rPr>
            </w:pPr>
            <w:r>
              <w:rPr>
                <w:b/>
                <w:bCs/>
                <w:sz w:val="22"/>
                <w:szCs w:val="22"/>
              </w:rPr>
              <w:t>Generelt.</w:t>
            </w:r>
          </w:p>
          <w:p w14:paraId="3C4402B1" w14:textId="77777777" w:rsidR="00B16383" w:rsidRDefault="00163142" w:rsidP="00C43CB1">
            <w:pPr>
              <w:pStyle w:val="Tekst3"/>
              <w:rPr>
                <w:sz w:val="22"/>
                <w:szCs w:val="22"/>
              </w:rPr>
            </w:pPr>
            <w:r>
              <w:rPr>
                <w:sz w:val="22"/>
                <w:szCs w:val="22"/>
              </w:rPr>
              <w:t>Forældrene har ved opskrivningen til en plads i Friheden også accepteret vores betingelser for optag</w:t>
            </w:r>
            <w:r w:rsidR="0039052D">
              <w:rPr>
                <w:sz w:val="22"/>
                <w:szCs w:val="22"/>
              </w:rPr>
              <w:t xml:space="preserve"> – se her:</w:t>
            </w:r>
            <w:r w:rsidR="0039052D" w:rsidRPr="00B16383">
              <w:rPr>
                <w:sz w:val="22"/>
                <w:szCs w:val="22"/>
              </w:rPr>
              <w:t xml:space="preserve"> </w:t>
            </w:r>
            <w:hyperlink r:id="rId23" w:tgtFrame="_blank" w:history="1">
              <w:r w:rsidR="0039052D" w:rsidRPr="00B16383">
                <w:rPr>
                  <w:rStyle w:val="Hyperlink"/>
                  <w:color w:val="auto"/>
                  <w:sz w:val="22"/>
                  <w:szCs w:val="22"/>
                </w:rPr>
                <w:t>http://www.boern</w:t>
              </w:r>
              <w:r w:rsidR="0039052D" w:rsidRPr="00B16383">
                <w:rPr>
                  <w:rStyle w:val="Hyperlink"/>
                  <w:color w:val="auto"/>
                  <w:sz w:val="22"/>
                  <w:szCs w:val="22"/>
                </w:rPr>
                <w:t>e</w:t>
              </w:r>
              <w:r w:rsidR="0039052D" w:rsidRPr="00B16383">
                <w:rPr>
                  <w:rStyle w:val="Hyperlink"/>
                  <w:color w:val="auto"/>
                  <w:sz w:val="22"/>
                  <w:szCs w:val="22"/>
                </w:rPr>
                <w:t>husetfriheden.dk/betingelser/</w:t>
              </w:r>
            </w:hyperlink>
            <w:r w:rsidR="0039052D" w:rsidRPr="0039052D">
              <w:rPr>
                <w:sz w:val="22"/>
                <w:szCs w:val="22"/>
              </w:rPr>
              <w:t xml:space="preserve"> </w:t>
            </w:r>
            <w:r>
              <w:rPr>
                <w:sz w:val="22"/>
                <w:szCs w:val="22"/>
              </w:rPr>
              <w:t xml:space="preserve"> </w:t>
            </w:r>
          </w:p>
          <w:p w14:paraId="28C92119" w14:textId="3FEB2DAC" w:rsidR="00C43CB1" w:rsidRDefault="0039052D" w:rsidP="00C43CB1">
            <w:pPr>
              <w:pStyle w:val="Tekst3"/>
              <w:rPr>
                <w:sz w:val="22"/>
                <w:szCs w:val="22"/>
              </w:rPr>
            </w:pPr>
            <w:r>
              <w:rPr>
                <w:sz w:val="22"/>
                <w:szCs w:val="22"/>
              </w:rPr>
              <w:t xml:space="preserve">Når barnet begynder i Friheden lytter vi til forældrenes forventninger til os og sammen finder vi ud af, hvilke ting vi kan imødekomme under hensyn til den samlede forældregruppes forskellige ønsker og behov. </w:t>
            </w:r>
          </w:p>
          <w:p w14:paraId="5F934DF9" w14:textId="0C3ECFB3" w:rsidR="00C43CB1" w:rsidRDefault="00C43CB1" w:rsidP="003D2A03">
            <w:pPr>
              <w:pStyle w:val="Tekst3"/>
              <w:rPr>
                <w:sz w:val="22"/>
                <w:szCs w:val="22"/>
              </w:rPr>
            </w:pPr>
            <w:r w:rsidRPr="00C43CB1">
              <w:rPr>
                <w:sz w:val="22"/>
                <w:szCs w:val="22"/>
              </w:rPr>
              <w:t>Som en del af Frihedens forældresamarbejde er det personalets ansvar at formidle, hvilke tanke</w:t>
            </w:r>
            <w:r>
              <w:rPr>
                <w:sz w:val="22"/>
                <w:szCs w:val="22"/>
              </w:rPr>
              <w:t>r</w:t>
            </w:r>
            <w:r w:rsidRPr="00C43CB1">
              <w:rPr>
                <w:sz w:val="22"/>
                <w:szCs w:val="22"/>
              </w:rPr>
              <w:t xml:space="preserve"> og intentioner vi har med vores pædagogik. Formidlingen foregår ved både formelle og uformelle samtaler, på hjemmesiden</w:t>
            </w:r>
            <w:r>
              <w:rPr>
                <w:sz w:val="22"/>
                <w:szCs w:val="22"/>
              </w:rPr>
              <w:t xml:space="preserve"> og i vores nyhedsbrev ”Fritidende”. </w:t>
            </w:r>
          </w:p>
          <w:p w14:paraId="4469682F" w14:textId="384CA8F4" w:rsidR="006938AF" w:rsidRDefault="00784F82" w:rsidP="006938AF">
            <w:pPr>
              <w:pStyle w:val="Tekst3"/>
              <w:rPr>
                <w:sz w:val="22"/>
                <w:szCs w:val="22"/>
              </w:rPr>
            </w:pPr>
            <w:r>
              <w:rPr>
                <w:sz w:val="22"/>
                <w:szCs w:val="22"/>
              </w:rPr>
              <w:t>For at se sa</w:t>
            </w:r>
            <w:r w:rsidR="006938AF">
              <w:rPr>
                <w:sz w:val="22"/>
                <w:szCs w:val="22"/>
              </w:rPr>
              <w:t>mmenhæng</w:t>
            </w:r>
            <w:r w:rsidR="000F63D9">
              <w:rPr>
                <w:sz w:val="22"/>
                <w:szCs w:val="22"/>
              </w:rPr>
              <w:t>en</w:t>
            </w:r>
            <w:r w:rsidR="006938AF">
              <w:rPr>
                <w:sz w:val="22"/>
                <w:szCs w:val="22"/>
              </w:rPr>
              <w:t xml:space="preserve"> mellem </w:t>
            </w:r>
            <w:r>
              <w:rPr>
                <w:sz w:val="22"/>
                <w:szCs w:val="22"/>
              </w:rPr>
              <w:t xml:space="preserve">vores pædagogiske </w:t>
            </w:r>
            <w:r w:rsidR="006938AF">
              <w:rPr>
                <w:sz w:val="22"/>
                <w:szCs w:val="22"/>
              </w:rPr>
              <w:t xml:space="preserve">intentioner </w:t>
            </w:r>
            <w:r>
              <w:rPr>
                <w:sz w:val="22"/>
                <w:szCs w:val="22"/>
              </w:rPr>
              <w:t>og den</w:t>
            </w:r>
            <w:r w:rsidR="006938AF">
              <w:rPr>
                <w:sz w:val="22"/>
                <w:szCs w:val="22"/>
              </w:rPr>
              <w:t xml:space="preserve"> egentlig</w:t>
            </w:r>
            <w:r>
              <w:rPr>
                <w:sz w:val="22"/>
                <w:szCs w:val="22"/>
              </w:rPr>
              <w:t>e</w:t>
            </w:r>
            <w:r w:rsidR="006938AF">
              <w:rPr>
                <w:sz w:val="22"/>
                <w:szCs w:val="22"/>
              </w:rPr>
              <w:t xml:space="preserve"> hverdag</w:t>
            </w:r>
            <w:r>
              <w:rPr>
                <w:sz w:val="22"/>
                <w:szCs w:val="22"/>
              </w:rPr>
              <w:t xml:space="preserve">, må </w:t>
            </w:r>
            <w:r w:rsidR="006938AF">
              <w:rPr>
                <w:sz w:val="22"/>
                <w:szCs w:val="22"/>
              </w:rPr>
              <w:t>forældrene tilbringe tid i Friheden</w:t>
            </w:r>
            <w:r>
              <w:rPr>
                <w:sz w:val="22"/>
                <w:szCs w:val="22"/>
              </w:rPr>
              <w:t xml:space="preserve">, så de kan </w:t>
            </w:r>
            <w:r w:rsidR="006938AF">
              <w:rPr>
                <w:sz w:val="22"/>
                <w:szCs w:val="22"/>
              </w:rPr>
              <w:t>opleve, hvordan her ser ud</w:t>
            </w:r>
            <w:r w:rsidR="00794372">
              <w:rPr>
                <w:sz w:val="22"/>
                <w:szCs w:val="22"/>
              </w:rPr>
              <w:t>, hvad der foregår</w:t>
            </w:r>
            <w:r w:rsidR="006938AF">
              <w:rPr>
                <w:sz w:val="22"/>
                <w:szCs w:val="22"/>
              </w:rPr>
              <w:t xml:space="preserve"> og hvilken stemning her er. </w:t>
            </w:r>
          </w:p>
          <w:p w14:paraId="58A1B2B8" w14:textId="6EB74C30" w:rsidR="006938AF" w:rsidRDefault="003D7695" w:rsidP="003D7695">
            <w:pPr>
              <w:pStyle w:val="Tekst3"/>
              <w:rPr>
                <w:sz w:val="22"/>
                <w:szCs w:val="22"/>
              </w:rPr>
            </w:pPr>
            <w:r>
              <w:rPr>
                <w:sz w:val="22"/>
                <w:szCs w:val="22"/>
              </w:rPr>
              <w:t xml:space="preserve">Forældrene er vigtige i forhold til læringsmiljøets kvalitet. Forældrene er </w:t>
            </w:r>
            <w:r w:rsidR="00CE4959">
              <w:rPr>
                <w:sz w:val="22"/>
                <w:szCs w:val="22"/>
              </w:rPr>
              <w:t xml:space="preserve">ikke kun </w:t>
            </w:r>
            <w:r>
              <w:rPr>
                <w:sz w:val="22"/>
                <w:szCs w:val="22"/>
              </w:rPr>
              <w:t>rollemodeller for deres eget barn, men for alle børn i Friheden og har derfor et medansvar for alle børn</w:t>
            </w:r>
            <w:r w:rsidR="00CE4959">
              <w:rPr>
                <w:sz w:val="22"/>
                <w:szCs w:val="22"/>
              </w:rPr>
              <w:t>s</w:t>
            </w:r>
            <w:r>
              <w:rPr>
                <w:sz w:val="22"/>
                <w:szCs w:val="22"/>
              </w:rPr>
              <w:t xml:space="preserve"> trivsel.</w:t>
            </w:r>
          </w:p>
          <w:p w14:paraId="0570DBFD" w14:textId="628E268B" w:rsidR="003D7695" w:rsidRDefault="00CE4959" w:rsidP="003D7695">
            <w:pPr>
              <w:pStyle w:val="Tekst3"/>
              <w:rPr>
                <w:sz w:val="22"/>
                <w:szCs w:val="22"/>
              </w:rPr>
            </w:pPr>
            <w:r>
              <w:rPr>
                <w:sz w:val="22"/>
                <w:szCs w:val="22"/>
              </w:rPr>
              <w:t>Vil vi have børn som viser omsorg overfor hinanden, må forældre</w:t>
            </w:r>
            <w:r w:rsidR="00B17049">
              <w:rPr>
                <w:sz w:val="22"/>
                <w:szCs w:val="22"/>
              </w:rPr>
              <w:t xml:space="preserve">ne </w:t>
            </w:r>
            <w:r>
              <w:rPr>
                <w:sz w:val="22"/>
                <w:szCs w:val="22"/>
              </w:rPr>
              <w:t>gå forrest og vise interesse for de øvrige børn i Friheden. Vil vi have børn som tager hensyn til hinanden, må forældre</w:t>
            </w:r>
            <w:r w:rsidR="00B17049">
              <w:rPr>
                <w:sz w:val="22"/>
                <w:szCs w:val="22"/>
              </w:rPr>
              <w:t>ne</w:t>
            </w:r>
            <w:r>
              <w:rPr>
                <w:sz w:val="22"/>
                <w:szCs w:val="22"/>
              </w:rPr>
              <w:t xml:space="preserve"> huske at børn udvikler sig i forskelligt tempo og kun kan få f.eks. gode sociale kompetencer, hvis de inddrages frem for at blive holdt udenfor fællesskabet. </w:t>
            </w:r>
          </w:p>
          <w:p w14:paraId="5B379E01" w14:textId="00B4DB85" w:rsidR="00DE75BB" w:rsidRPr="00794372" w:rsidRDefault="00823ECB" w:rsidP="003D7695">
            <w:pPr>
              <w:pStyle w:val="Tekst3"/>
              <w:rPr>
                <w:color w:val="FF0000"/>
                <w:sz w:val="22"/>
                <w:szCs w:val="22"/>
              </w:rPr>
            </w:pPr>
            <w:r>
              <w:rPr>
                <w:sz w:val="22"/>
                <w:szCs w:val="22"/>
              </w:rPr>
              <w:t>På forældremøderne inddrages forældrene, når vi fortæller om hverdagen. Forældregruppen inddrages også i dialogen om, hvordan f.eks. dannelse, demokrati</w:t>
            </w:r>
            <w:r w:rsidR="00C43A67">
              <w:rPr>
                <w:sz w:val="22"/>
                <w:szCs w:val="22"/>
              </w:rPr>
              <w:t xml:space="preserve"> og </w:t>
            </w:r>
            <w:r>
              <w:rPr>
                <w:sz w:val="22"/>
                <w:szCs w:val="22"/>
              </w:rPr>
              <w:t xml:space="preserve">inklusion skal være i Friheden.  </w:t>
            </w:r>
          </w:p>
          <w:p w14:paraId="344F5929" w14:textId="2D39C03E" w:rsidR="00794372" w:rsidRPr="00794372" w:rsidRDefault="00794372" w:rsidP="003D2A03">
            <w:pPr>
              <w:pStyle w:val="Tekst3"/>
              <w:rPr>
                <w:b/>
                <w:bCs/>
                <w:sz w:val="22"/>
                <w:szCs w:val="22"/>
              </w:rPr>
            </w:pPr>
            <w:r>
              <w:rPr>
                <w:b/>
                <w:bCs/>
                <w:sz w:val="22"/>
                <w:szCs w:val="22"/>
              </w:rPr>
              <w:t>Samarbejde om det enkelte barn</w:t>
            </w:r>
          </w:p>
          <w:p w14:paraId="022FB7F0" w14:textId="77777777" w:rsidR="00DE75BB" w:rsidRDefault="00CE4959" w:rsidP="00794372">
            <w:pPr>
              <w:pStyle w:val="Tekst3"/>
              <w:rPr>
                <w:sz w:val="22"/>
                <w:szCs w:val="22"/>
              </w:rPr>
            </w:pPr>
            <w:r>
              <w:rPr>
                <w:sz w:val="22"/>
                <w:szCs w:val="22"/>
              </w:rPr>
              <w:t>Målet med samarbejdet om det enkelte barn er ikke at opnå enighed</w:t>
            </w:r>
            <w:r w:rsidR="00DE75BB">
              <w:rPr>
                <w:sz w:val="22"/>
                <w:szCs w:val="22"/>
              </w:rPr>
              <w:t xml:space="preserve"> om, hvordan et barn støttes bedst, men derimod at få en indsigt i hinandens perspektiver.</w:t>
            </w:r>
          </w:p>
          <w:p w14:paraId="1257DA69" w14:textId="02698422" w:rsidR="00DE75BB" w:rsidRDefault="00DE75BB" w:rsidP="00DE75BB">
            <w:pPr>
              <w:pStyle w:val="Tekst3"/>
              <w:rPr>
                <w:sz w:val="22"/>
                <w:szCs w:val="22"/>
              </w:rPr>
            </w:pPr>
            <w:r>
              <w:rPr>
                <w:sz w:val="22"/>
                <w:szCs w:val="22"/>
              </w:rPr>
              <w:t xml:space="preserve">Forældrene har en viden om deres barn, som vi i Friheden aldrig kan få. Vi kan til gengæld sætte vores faglige ekspertise i spil og komme med forslag til, hvordan vi bedst hjælper barnet. Samtidig med at vi tager højde for, at vi som samarbejdspartnere kan have forskellige værdier og forskellige måde at være familie på. </w:t>
            </w:r>
          </w:p>
          <w:p w14:paraId="32DC6CC3" w14:textId="7F770819" w:rsidR="00DE75BB" w:rsidRDefault="00DE75BB" w:rsidP="00DE75BB">
            <w:pPr>
              <w:pStyle w:val="Tekst3"/>
              <w:rPr>
                <w:sz w:val="22"/>
                <w:szCs w:val="22"/>
              </w:rPr>
            </w:pPr>
            <w:r>
              <w:rPr>
                <w:sz w:val="22"/>
                <w:szCs w:val="22"/>
              </w:rPr>
              <w:lastRenderedPageBreak/>
              <w:t xml:space="preserve">Personalet inviterer til samtaler, hvor vi i samarbejde får øje på både barnets styrker og hvor de har brug for vores fælles støtte til at udvikle sig. Vi aftaler hvad vi kan gøre i Friheden og hvad der bliver forældrenes opgave derhjemme. </w:t>
            </w:r>
          </w:p>
          <w:p w14:paraId="374C975D" w14:textId="718E730E" w:rsidR="009044C5" w:rsidRPr="009044C5" w:rsidRDefault="009044C5" w:rsidP="00794372">
            <w:pPr>
              <w:pStyle w:val="Tekst3"/>
            </w:pPr>
          </w:p>
        </w:tc>
      </w:tr>
    </w:tbl>
    <w:p w14:paraId="0D0B8309" w14:textId="77777777" w:rsidR="00127978" w:rsidRPr="000D618C" w:rsidRDefault="00127978" w:rsidP="005252DB">
      <w:pPr>
        <w:pStyle w:val="MiniPara"/>
      </w:pPr>
    </w:p>
    <w:p w14:paraId="0DAE973C" w14:textId="77777777" w:rsidR="006F1048" w:rsidRDefault="006F1048" w:rsidP="005252DB">
      <w:pPr>
        <w:pStyle w:val="TykBl"/>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5252DB" w:rsidRPr="006406AA" w14:paraId="34F5DF1B" w14:textId="77777777" w:rsidTr="007801A8">
        <w:trPr>
          <w:cantSplit/>
        </w:trPr>
        <w:tc>
          <w:tcPr>
            <w:tcW w:w="7087" w:type="dxa"/>
          </w:tcPr>
          <w:p w14:paraId="7DEC9DA7" w14:textId="77777777" w:rsidR="005252DB" w:rsidRDefault="005252DB" w:rsidP="006C353D">
            <w:pPr>
              <w:pStyle w:val="Overskrift2"/>
            </w:pPr>
            <w:r w:rsidRPr="005252DB">
              <w:t>Børn i udsatte positioner</w:t>
            </w:r>
          </w:p>
          <w:p w14:paraId="79690D18" w14:textId="1846A484" w:rsidR="005252DB" w:rsidRDefault="00823ECB" w:rsidP="00690550">
            <w:pPr>
              <w:pStyle w:val="Tekst2"/>
              <w:rPr>
                <w:noProof/>
              </w:rPr>
            </w:pPr>
            <w:r>
              <w:rPr>
                <w:noProof/>
              </w:rPr>
              <w:t xml:space="preserve">Vores læreplan gælder alle Frihedens børn, men vi er opmærksomme på, at børn i udsatte positioner, </w:t>
            </w:r>
            <w:r w:rsidR="00C43A67">
              <w:rPr>
                <w:noProof/>
              </w:rPr>
              <w:t xml:space="preserve">skal have opfyldt </w:t>
            </w:r>
            <w:r>
              <w:rPr>
                <w:noProof/>
              </w:rPr>
              <w:t xml:space="preserve">særlige behov for at  </w:t>
            </w:r>
            <w:r w:rsidR="005252DB" w:rsidRPr="000963AC">
              <w:rPr>
                <w:noProof/>
              </w:rPr>
              <w:t>triv</w:t>
            </w:r>
            <w:r>
              <w:rPr>
                <w:noProof/>
              </w:rPr>
              <w:t>es, lære og udvikles.</w:t>
            </w:r>
          </w:p>
          <w:p w14:paraId="6AD75DFE" w14:textId="77777777" w:rsidR="00823ECB" w:rsidRDefault="00823ECB" w:rsidP="00690550">
            <w:pPr>
              <w:pStyle w:val="Tekst2"/>
              <w:rPr>
                <w:noProof/>
              </w:rPr>
            </w:pPr>
          </w:p>
          <w:p w14:paraId="5314AEAA" w14:textId="77777777" w:rsidR="00810E06" w:rsidRPr="000963AC" w:rsidRDefault="00810E06" w:rsidP="00690550">
            <w:pPr>
              <w:pStyle w:val="Tekst2"/>
              <w:rPr>
                <w:noProof/>
              </w:rPr>
            </w:pPr>
          </w:p>
          <w:p w14:paraId="4E28549E" w14:textId="6FFA7746" w:rsidR="005252DB" w:rsidRPr="00B02D50" w:rsidRDefault="005252DB" w:rsidP="007801A8">
            <w:pPr>
              <w:pStyle w:val="Byline"/>
              <w:spacing w:after="480"/>
            </w:pPr>
          </w:p>
        </w:tc>
        <w:tc>
          <w:tcPr>
            <w:tcW w:w="2551" w:type="dxa"/>
          </w:tcPr>
          <w:p w14:paraId="7C4317D2" w14:textId="77777777" w:rsidR="005252DB" w:rsidRDefault="005252DB" w:rsidP="006C353D">
            <w:pPr>
              <w:jc w:val="right"/>
              <w:rPr>
                <w:color w:val="0077B3" w:themeColor="accent1"/>
              </w:rPr>
            </w:pPr>
            <w:r>
              <w:rPr>
                <w:noProof/>
                <w:color w:val="0077B3" w:themeColor="accent1"/>
                <w:lang w:eastAsia="da-DK"/>
              </w:rPr>
              <w:drawing>
                <wp:inline distT="0" distB="0" distL="0" distR="0" wp14:anchorId="35C2C7DA" wp14:editId="0C79BFDA">
                  <wp:extent cx="1615934" cy="1582309"/>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rotWithShape="1">
                          <a:blip r:embed="rId24" cstate="print">
                            <a:extLst>
                              <a:ext uri="{28A0092B-C50C-407E-A947-70E740481C1C}">
                                <a14:useLocalDpi xmlns:a14="http://schemas.microsoft.com/office/drawing/2010/main" val="0"/>
                              </a:ext>
                            </a:extLst>
                          </a:blip>
                          <a:srcRect b="11856"/>
                          <a:stretch/>
                        </pic:blipFill>
                        <pic:spPr bwMode="auto">
                          <a:xfrm>
                            <a:off x="0" y="0"/>
                            <a:ext cx="1616504" cy="1582867"/>
                          </a:xfrm>
                          <a:prstGeom prst="rect">
                            <a:avLst/>
                          </a:prstGeom>
                          <a:ln>
                            <a:noFill/>
                          </a:ln>
                          <a:extLst>
                            <a:ext uri="{53640926-AAD7-44D8-BBD7-CCE9431645EC}">
                              <a14:shadowObscured xmlns:a14="http://schemas.microsoft.com/office/drawing/2010/main"/>
                            </a:ext>
                          </a:extLst>
                        </pic:spPr>
                      </pic:pic>
                    </a:graphicData>
                  </a:graphic>
                </wp:inline>
              </w:drawing>
            </w:r>
          </w:p>
        </w:tc>
      </w:tr>
    </w:tbl>
    <w:p w14:paraId="577CE68C" w14:textId="77777777" w:rsidR="005252DB" w:rsidRDefault="005252DB" w:rsidP="001235F4">
      <w:pPr>
        <w:pStyle w:val="MiniPara"/>
      </w:pPr>
    </w:p>
    <w:p w14:paraId="6DA57D98" w14:textId="77777777" w:rsidR="001235F4" w:rsidRDefault="001235F4" w:rsidP="001235F4">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1235F4" w14:paraId="0D1459C4" w14:textId="77777777" w:rsidTr="006C353D">
        <w:tc>
          <w:tcPr>
            <w:tcW w:w="9638" w:type="dxa"/>
          </w:tcPr>
          <w:p w14:paraId="42613AE8" w14:textId="0C2D8B7F" w:rsidR="00823ECB" w:rsidRDefault="00823ECB" w:rsidP="00823ECB">
            <w:pPr>
              <w:pStyle w:val="Tekst5bl"/>
              <w:suppressAutoHyphens/>
            </w:pPr>
            <w:r>
              <w:t xml:space="preserve">Et inkluderende </w:t>
            </w:r>
            <w:r w:rsidR="001235F4" w:rsidRPr="001235F4">
              <w:t>pædagogisk læringsmiljø</w:t>
            </w:r>
            <w:r>
              <w:t xml:space="preserve">. </w:t>
            </w:r>
          </w:p>
          <w:p w14:paraId="626C3377" w14:textId="6BFF4FEB" w:rsidR="00823ECB" w:rsidRDefault="00823ECB" w:rsidP="00823ECB">
            <w:pPr>
              <w:pStyle w:val="Tekst3"/>
            </w:pPr>
          </w:p>
          <w:p w14:paraId="3CA9D598" w14:textId="291BE6A2" w:rsidR="00823ECB" w:rsidRDefault="00823ECB" w:rsidP="00823ECB">
            <w:pPr>
              <w:pStyle w:val="Tekst3"/>
              <w:rPr>
                <w:sz w:val="22"/>
                <w:szCs w:val="22"/>
              </w:rPr>
            </w:pPr>
            <w:r w:rsidRPr="00823ECB">
              <w:rPr>
                <w:sz w:val="22"/>
                <w:szCs w:val="22"/>
              </w:rPr>
              <w:t xml:space="preserve">Et barn kan være i en udsat position på mange måder. </w:t>
            </w:r>
            <w:r w:rsidR="008609CD">
              <w:rPr>
                <w:sz w:val="22"/>
                <w:szCs w:val="22"/>
              </w:rPr>
              <w:t xml:space="preserve">Et barn kan have individuelle problemer pga. kronisk sygdom eller psykiske diagnoser. </w:t>
            </w:r>
            <w:r w:rsidR="00C43A67">
              <w:rPr>
                <w:sz w:val="22"/>
                <w:szCs w:val="22"/>
              </w:rPr>
              <w:t>Alle b</w:t>
            </w:r>
            <w:r w:rsidR="008609CD">
              <w:rPr>
                <w:sz w:val="22"/>
                <w:szCs w:val="22"/>
              </w:rPr>
              <w:t>ørn kan dog have perioder, hvor de kommer i en udsat position. Det kan ske når de er nye i Friheden, vennegruppen ændres, hvis de oplever sorg eller der sker ændringer i deres familie.</w:t>
            </w:r>
          </w:p>
          <w:p w14:paraId="6F9AE5F9" w14:textId="77777777" w:rsidR="008609CD" w:rsidRDefault="008609CD" w:rsidP="00823ECB">
            <w:pPr>
              <w:pStyle w:val="Tekst3"/>
              <w:rPr>
                <w:sz w:val="22"/>
                <w:szCs w:val="22"/>
              </w:rPr>
            </w:pPr>
            <w:r>
              <w:rPr>
                <w:sz w:val="22"/>
                <w:szCs w:val="22"/>
              </w:rPr>
              <w:t xml:space="preserve">I vores pædagogiske læringsmiljøer skal det være muligt for børnene at deltage på egne præmisser. </w:t>
            </w:r>
          </w:p>
          <w:p w14:paraId="03E52FDF" w14:textId="27211DF1" w:rsidR="008609CD" w:rsidRDefault="008609CD" w:rsidP="00823ECB">
            <w:pPr>
              <w:pStyle w:val="Tekst3"/>
              <w:rPr>
                <w:sz w:val="22"/>
                <w:szCs w:val="22"/>
              </w:rPr>
            </w:pPr>
            <w:r>
              <w:rPr>
                <w:sz w:val="22"/>
                <w:szCs w:val="22"/>
              </w:rPr>
              <w:t>Børnene skal have mulighed for at trække sig fra en aktivitet, men for at alle børn får en oplevelse af at mestre, er vi også opmærksomme på at ændre aktiviteten, så barnet kan være med. Det kan f.eks. være at lade barnet, som har svært ved at holde fokus</w:t>
            </w:r>
            <w:r w:rsidR="00C43A67">
              <w:rPr>
                <w:sz w:val="22"/>
                <w:szCs w:val="22"/>
              </w:rPr>
              <w:t xml:space="preserve">, </w:t>
            </w:r>
            <w:r>
              <w:rPr>
                <w:sz w:val="22"/>
                <w:szCs w:val="22"/>
              </w:rPr>
              <w:t xml:space="preserve">sidde sammen med en voksen eller udvide gruppen af </w:t>
            </w:r>
            <w:r w:rsidR="00784F82">
              <w:rPr>
                <w:sz w:val="22"/>
                <w:szCs w:val="22"/>
              </w:rPr>
              <w:t>”</w:t>
            </w:r>
            <w:r>
              <w:rPr>
                <w:sz w:val="22"/>
                <w:szCs w:val="22"/>
              </w:rPr>
              <w:t>politibetjente</w:t>
            </w:r>
            <w:r w:rsidR="00784F82">
              <w:rPr>
                <w:sz w:val="22"/>
                <w:szCs w:val="22"/>
              </w:rPr>
              <w:t>”</w:t>
            </w:r>
            <w:r>
              <w:rPr>
                <w:sz w:val="22"/>
                <w:szCs w:val="22"/>
              </w:rPr>
              <w:t xml:space="preserve"> i</w:t>
            </w:r>
            <w:r w:rsidR="00784F82">
              <w:rPr>
                <w:sz w:val="22"/>
                <w:szCs w:val="22"/>
              </w:rPr>
              <w:t xml:space="preserve"> en leg</w:t>
            </w:r>
            <w:r>
              <w:rPr>
                <w:sz w:val="22"/>
                <w:szCs w:val="22"/>
              </w:rPr>
              <w:t xml:space="preserve">, så et barn bliver inkluderet i legen. </w:t>
            </w:r>
          </w:p>
          <w:p w14:paraId="0A9C0EC3" w14:textId="0B99F4CD" w:rsidR="003C7314" w:rsidRDefault="003C7314" w:rsidP="00823ECB">
            <w:pPr>
              <w:pStyle w:val="Tekst3"/>
              <w:rPr>
                <w:sz w:val="22"/>
                <w:szCs w:val="22"/>
              </w:rPr>
            </w:pPr>
            <w:r>
              <w:rPr>
                <w:sz w:val="22"/>
                <w:szCs w:val="22"/>
              </w:rPr>
              <w:t>Hvis barnet ikke har overskud til at blive en del af det store fællesskab, starter vi med at få barnet inkluderet i et mindre, ved at etablere en aktivitet, som kun nogle få børn deltager i.</w:t>
            </w:r>
            <w:r w:rsidR="00C43A67">
              <w:rPr>
                <w:sz w:val="22"/>
                <w:szCs w:val="22"/>
              </w:rPr>
              <w:t xml:space="preserve"> Derfra kan vi</w:t>
            </w:r>
            <w:r w:rsidR="00784F82">
              <w:rPr>
                <w:sz w:val="22"/>
                <w:szCs w:val="22"/>
              </w:rPr>
              <w:t>,</w:t>
            </w:r>
            <w:r w:rsidR="00C43A67">
              <w:rPr>
                <w:sz w:val="22"/>
                <w:szCs w:val="22"/>
              </w:rPr>
              <w:t xml:space="preserve"> efterhånden som barnet er klar til det</w:t>
            </w:r>
            <w:r w:rsidR="00784F82">
              <w:rPr>
                <w:sz w:val="22"/>
                <w:szCs w:val="22"/>
              </w:rPr>
              <w:t>,</w:t>
            </w:r>
            <w:r w:rsidR="00C43A67">
              <w:rPr>
                <w:sz w:val="22"/>
                <w:szCs w:val="22"/>
              </w:rPr>
              <w:t xml:space="preserve"> udvide gruppens størrelse. </w:t>
            </w:r>
          </w:p>
          <w:p w14:paraId="74500645" w14:textId="5B3457B9" w:rsidR="001235F4" w:rsidRDefault="008609CD" w:rsidP="001235F4">
            <w:pPr>
              <w:pStyle w:val="Tekst3"/>
              <w:rPr>
                <w:sz w:val="22"/>
                <w:szCs w:val="22"/>
              </w:rPr>
            </w:pPr>
            <w:r>
              <w:rPr>
                <w:sz w:val="22"/>
                <w:szCs w:val="22"/>
              </w:rPr>
              <w:t>Vi arrangere</w:t>
            </w:r>
            <w:r w:rsidR="003C7314">
              <w:rPr>
                <w:sz w:val="22"/>
                <w:szCs w:val="22"/>
              </w:rPr>
              <w:t>r</w:t>
            </w:r>
            <w:r>
              <w:rPr>
                <w:sz w:val="22"/>
                <w:szCs w:val="22"/>
              </w:rPr>
              <w:t xml:space="preserve"> også aktiviteter, som tager udgangspunkt i det udsatte barns </w:t>
            </w:r>
            <w:r w:rsidR="003C7314">
              <w:rPr>
                <w:sz w:val="22"/>
                <w:szCs w:val="22"/>
              </w:rPr>
              <w:t>kompetencer. Har barnet f.eks. svært ved at sidde stille, men mestrer de fysiske aktiviteter, kan vi tage udgangspunkt i det og på den måde give barnet en anden position i fællesskabet.</w:t>
            </w:r>
          </w:p>
          <w:p w14:paraId="4FC296D2" w14:textId="77777777" w:rsidR="003E33A4" w:rsidRDefault="003E33A4" w:rsidP="001235F4">
            <w:pPr>
              <w:pStyle w:val="Tekst3"/>
              <w:rPr>
                <w:sz w:val="22"/>
                <w:szCs w:val="22"/>
              </w:rPr>
            </w:pPr>
            <w:r>
              <w:rPr>
                <w:sz w:val="22"/>
                <w:szCs w:val="22"/>
              </w:rPr>
              <w:t xml:space="preserve">Har børnene individuelle vanskeligheder f.eks. </w:t>
            </w:r>
            <w:r w:rsidR="00F830F1">
              <w:rPr>
                <w:sz w:val="22"/>
                <w:szCs w:val="22"/>
              </w:rPr>
              <w:t xml:space="preserve">sproglige </w:t>
            </w:r>
            <w:r>
              <w:rPr>
                <w:sz w:val="22"/>
                <w:szCs w:val="22"/>
              </w:rPr>
              <w:t>vanskeligheder, kan vi give dem særlig støtte i vores lille sproggruppe, hvor de med udgangspunkt i deres egne vanskeligheder får mulighed for at øve sig sammen med andre på en legende måde.</w:t>
            </w:r>
          </w:p>
          <w:p w14:paraId="02162EF3" w14:textId="09455D49" w:rsidR="00F830F1" w:rsidRDefault="003E33A4" w:rsidP="001235F4">
            <w:pPr>
              <w:pStyle w:val="Tekst3"/>
              <w:rPr>
                <w:sz w:val="22"/>
                <w:szCs w:val="22"/>
              </w:rPr>
            </w:pPr>
            <w:r>
              <w:rPr>
                <w:sz w:val="22"/>
                <w:szCs w:val="22"/>
              </w:rPr>
              <w:t xml:space="preserve">På samme måde kan et individuelt behov som f.eks. fysisk træning blive til en leg for flere børn.  </w:t>
            </w:r>
          </w:p>
          <w:p w14:paraId="4DD8B13D" w14:textId="507C477C" w:rsidR="003C7314" w:rsidRPr="003C7314" w:rsidRDefault="003C7314" w:rsidP="001235F4">
            <w:pPr>
              <w:pStyle w:val="Tekst3"/>
              <w:rPr>
                <w:sz w:val="22"/>
                <w:szCs w:val="22"/>
              </w:rPr>
            </w:pPr>
          </w:p>
        </w:tc>
      </w:tr>
    </w:tbl>
    <w:p w14:paraId="60C462A8" w14:textId="77777777" w:rsidR="001235F4" w:rsidRDefault="001235F4" w:rsidP="00690550">
      <w:pPr>
        <w:pStyle w:val="MiniPara"/>
      </w:pPr>
    </w:p>
    <w:p w14:paraId="6909B88C" w14:textId="77777777" w:rsidR="00690550" w:rsidRDefault="00690550" w:rsidP="00690550">
      <w:pPr>
        <w:pStyle w:val="TykBl"/>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690550" w:rsidRPr="006406AA" w14:paraId="02363DE5" w14:textId="77777777" w:rsidTr="007801A8">
        <w:trPr>
          <w:cantSplit/>
        </w:trPr>
        <w:tc>
          <w:tcPr>
            <w:tcW w:w="7087" w:type="dxa"/>
          </w:tcPr>
          <w:p w14:paraId="34F9B3D1" w14:textId="77777777" w:rsidR="00690550" w:rsidRDefault="00690550" w:rsidP="006C353D">
            <w:pPr>
              <w:pStyle w:val="Overskrift2"/>
            </w:pPr>
            <w:r w:rsidRPr="00690550">
              <w:t>Sammenhæng til børnehaveklassen</w:t>
            </w:r>
          </w:p>
          <w:p w14:paraId="7BEF89D7" w14:textId="799EB55C" w:rsidR="003C7314" w:rsidRDefault="003C7314" w:rsidP="003C7314">
            <w:pPr>
              <w:pStyle w:val="Tekst2"/>
              <w:rPr>
                <w:noProof/>
              </w:rPr>
            </w:pPr>
            <w:r>
              <w:rPr>
                <w:noProof/>
              </w:rPr>
              <w:t>Det sidste år børnene går i Friheden tilrettelægger vi aktiviteter, der skabe</w:t>
            </w:r>
            <w:r w:rsidR="00983510">
              <w:rPr>
                <w:noProof/>
              </w:rPr>
              <w:t>r</w:t>
            </w:r>
            <w:r>
              <w:rPr>
                <w:noProof/>
              </w:rPr>
              <w:t xml:space="preserve"> sammenhæng mellem børnehave</w:t>
            </w:r>
            <w:r w:rsidR="00C43A67">
              <w:rPr>
                <w:noProof/>
              </w:rPr>
              <w:t>livet</w:t>
            </w:r>
            <w:r>
              <w:rPr>
                <w:noProof/>
              </w:rPr>
              <w:t xml:space="preserve"> og livet som skolebarn. </w:t>
            </w:r>
          </w:p>
          <w:p w14:paraId="5C495B2C" w14:textId="38DDECFC" w:rsidR="00810E06" w:rsidRPr="00810E06" w:rsidRDefault="003C7314" w:rsidP="003C7314">
            <w:pPr>
              <w:pStyle w:val="Tekst2"/>
              <w:rPr>
                <w:color w:val="FF0000"/>
              </w:rPr>
            </w:pPr>
            <w:r>
              <w:rPr>
                <w:noProof/>
              </w:rPr>
              <w:t xml:space="preserve">I dette pædagogiske læringsmiljø lægger vi vægt på at børnene </w:t>
            </w:r>
            <w:r w:rsidR="00983510">
              <w:rPr>
                <w:noProof/>
              </w:rPr>
              <w:t xml:space="preserve">får </w:t>
            </w:r>
            <w:r>
              <w:rPr>
                <w:noProof/>
              </w:rPr>
              <w:t>udvikle</w:t>
            </w:r>
            <w:r w:rsidR="00983510">
              <w:rPr>
                <w:noProof/>
              </w:rPr>
              <w:t>t</w:t>
            </w:r>
            <w:r>
              <w:rPr>
                <w:noProof/>
              </w:rPr>
              <w:t xml:space="preserve"> sociale evner, </w:t>
            </w:r>
            <w:r w:rsidR="00983510">
              <w:rPr>
                <w:noProof/>
              </w:rPr>
              <w:t>bliver</w:t>
            </w:r>
            <w:r>
              <w:rPr>
                <w:noProof/>
              </w:rPr>
              <w:t xml:space="preserve"> nysgerrige på deres omverden, få</w:t>
            </w:r>
            <w:r w:rsidR="00983510">
              <w:rPr>
                <w:noProof/>
              </w:rPr>
              <w:t>r</w:t>
            </w:r>
            <w:r>
              <w:rPr>
                <w:noProof/>
              </w:rPr>
              <w:t xml:space="preserve"> lyst til at lære og få</w:t>
            </w:r>
            <w:r w:rsidR="00983510">
              <w:rPr>
                <w:noProof/>
              </w:rPr>
              <w:t>r</w:t>
            </w:r>
            <w:r>
              <w:rPr>
                <w:noProof/>
              </w:rPr>
              <w:t xml:space="preserve"> tro på egne evner. </w:t>
            </w:r>
          </w:p>
          <w:p w14:paraId="3ED714E5" w14:textId="77777777" w:rsidR="00810E06" w:rsidRPr="000963AC" w:rsidRDefault="00810E06" w:rsidP="00690550">
            <w:pPr>
              <w:pStyle w:val="Tekst2"/>
              <w:rPr>
                <w:noProof/>
              </w:rPr>
            </w:pPr>
          </w:p>
          <w:p w14:paraId="070B9809" w14:textId="63B4120A" w:rsidR="00690550" w:rsidRPr="00B02D50" w:rsidRDefault="00690550" w:rsidP="007801A8">
            <w:pPr>
              <w:pStyle w:val="Byline"/>
              <w:spacing w:after="480"/>
            </w:pPr>
          </w:p>
        </w:tc>
        <w:tc>
          <w:tcPr>
            <w:tcW w:w="2551" w:type="dxa"/>
          </w:tcPr>
          <w:p w14:paraId="62D4365B" w14:textId="77777777" w:rsidR="00690550" w:rsidRDefault="00E57D42" w:rsidP="006C353D">
            <w:pPr>
              <w:jc w:val="right"/>
              <w:rPr>
                <w:color w:val="0077B3" w:themeColor="accent1"/>
              </w:rPr>
            </w:pPr>
            <w:r>
              <w:rPr>
                <w:noProof/>
                <w:color w:val="0077B3" w:themeColor="accent1"/>
                <w:lang w:eastAsia="da-DK"/>
              </w:rPr>
              <w:drawing>
                <wp:inline distT="0" distB="0" distL="0" distR="0" wp14:anchorId="35C1D6E0" wp14:editId="685D308E">
                  <wp:extent cx="1623600" cy="1594800"/>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ng filer til levering_RK_Side 7.png"/>
                          <pic:cNvPicPr/>
                        </pic:nvPicPr>
                        <pic:blipFill rotWithShape="1">
                          <a:blip r:embed="rId25" cstate="print">
                            <a:extLst>
                              <a:ext uri="{28A0092B-C50C-407E-A947-70E740481C1C}">
                                <a14:useLocalDpi xmlns:a14="http://schemas.microsoft.com/office/drawing/2010/main" val="0"/>
                              </a:ext>
                            </a:extLst>
                          </a:blip>
                          <a:srcRect b="11445"/>
                          <a:stretch/>
                        </pic:blipFill>
                        <pic:spPr bwMode="auto">
                          <a:xfrm>
                            <a:off x="0" y="0"/>
                            <a:ext cx="1623600" cy="15948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5F11ED4" w14:textId="77777777" w:rsidR="00690550" w:rsidRDefault="00690550" w:rsidP="00690550">
      <w:pPr>
        <w:pStyle w:val="MiniPara"/>
      </w:pPr>
    </w:p>
    <w:p w14:paraId="3E38A467" w14:textId="77777777" w:rsidR="00690550" w:rsidRDefault="00690550" w:rsidP="00690550">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690550" w14:paraId="12CB3792" w14:textId="77777777" w:rsidTr="006C353D">
        <w:tc>
          <w:tcPr>
            <w:tcW w:w="9638" w:type="dxa"/>
          </w:tcPr>
          <w:p w14:paraId="1E07D7DD" w14:textId="50956990" w:rsidR="00C80097" w:rsidRDefault="00C80097" w:rsidP="00C80097">
            <w:pPr>
              <w:pStyle w:val="Tekst5bl"/>
              <w:suppressAutoHyphens/>
            </w:pPr>
            <w:r>
              <w:t xml:space="preserve">Førskole aktiviteter i Friheden. </w:t>
            </w:r>
          </w:p>
          <w:p w14:paraId="058FE283" w14:textId="77777777" w:rsidR="00983510" w:rsidRDefault="00983510" w:rsidP="00C80097">
            <w:pPr>
              <w:pStyle w:val="Tekst3"/>
              <w:rPr>
                <w:sz w:val="22"/>
                <w:szCs w:val="22"/>
              </w:rPr>
            </w:pPr>
            <w:r>
              <w:rPr>
                <w:sz w:val="22"/>
                <w:szCs w:val="22"/>
              </w:rPr>
              <w:t xml:space="preserve">Børnene er vant til aldersopdelte aktiviteter, men i </w:t>
            </w:r>
            <w:r w:rsidR="00C80097">
              <w:rPr>
                <w:sz w:val="22"/>
                <w:szCs w:val="22"/>
              </w:rPr>
              <w:t xml:space="preserve">deres sidste år </w:t>
            </w:r>
            <w:r>
              <w:rPr>
                <w:sz w:val="22"/>
                <w:szCs w:val="22"/>
              </w:rPr>
              <w:t xml:space="preserve">i Friheden, er der aktiviteter, som er forbeholdt de kommende skolebørn. </w:t>
            </w:r>
          </w:p>
          <w:p w14:paraId="3FB11CF6" w14:textId="306DE582" w:rsidR="00A53A89" w:rsidRDefault="00A53A89" w:rsidP="00C80097">
            <w:pPr>
              <w:pStyle w:val="Tekst3"/>
              <w:rPr>
                <w:sz w:val="22"/>
                <w:szCs w:val="22"/>
              </w:rPr>
            </w:pPr>
            <w:r>
              <w:rPr>
                <w:sz w:val="22"/>
                <w:szCs w:val="22"/>
              </w:rPr>
              <w:t>I maj er de på en intro tur, som går lidt længere væk end vi plejer. Til september tager de på en heldagstur og kommer først hjem, når Friheden er lukket</w:t>
            </w:r>
            <w:r w:rsidR="00983510">
              <w:rPr>
                <w:sz w:val="22"/>
                <w:szCs w:val="22"/>
              </w:rPr>
              <w:t xml:space="preserve"> og </w:t>
            </w:r>
            <w:r>
              <w:rPr>
                <w:sz w:val="22"/>
                <w:szCs w:val="22"/>
              </w:rPr>
              <w:t>pyntet meget fint op til dem</w:t>
            </w:r>
            <w:r w:rsidR="00983510">
              <w:rPr>
                <w:sz w:val="22"/>
                <w:szCs w:val="22"/>
              </w:rPr>
              <w:t>, hvorefter de</w:t>
            </w:r>
            <w:r>
              <w:rPr>
                <w:sz w:val="22"/>
                <w:szCs w:val="22"/>
              </w:rPr>
              <w:t xml:space="preserve"> spiser, fester og sover i børnehaven.</w:t>
            </w:r>
            <w:r w:rsidR="00983510">
              <w:rPr>
                <w:sz w:val="22"/>
                <w:szCs w:val="22"/>
              </w:rPr>
              <w:t xml:space="preserve"> De går Lucia-optog i december</w:t>
            </w:r>
            <w:r w:rsidR="00832536">
              <w:rPr>
                <w:sz w:val="22"/>
                <w:szCs w:val="22"/>
              </w:rPr>
              <w:t xml:space="preserve"> og kommer på første-hjælps-kursus i januar. I f</w:t>
            </w:r>
            <w:r w:rsidR="00DE5D4E">
              <w:rPr>
                <w:sz w:val="22"/>
                <w:szCs w:val="22"/>
              </w:rPr>
              <w:t>orår</w:t>
            </w:r>
            <w:r w:rsidR="00832536">
              <w:rPr>
                <w:sz w:val="22"/>
                <w:szCs w:val="22"/>
              </w:rPr>
              <w:t>et øver de badning efter gymnastikken i hallen og tager på tu</w:t>
            </w:r>
            <w:r w:rsidR="00DE5D4E">
              <w:rPr>
                <w:sz w:val="22"/>
                <w:szCs w:val="22"/>
              </w:rPr>
              <w:t>r i skoven</w:t>
            </w:r>
            <w:r w:rsidR="00832536">
              <w:rPr>
                <w:sz w:val="22"/>
                <w:szCs w:val="22"/>
              </w:rPr>
              <w:t xml:space="preserve">, for bl.a. at </w:t>
            </w:r>
            <w:r w:rsidR="00DE5D4E">
              <w:rPr>
                <w:sz w:val="22"/>
                <w:szCs w:val="22"/>
              </w:rPr>
              <w:t xml:space="preserve">lave mad over bål. </w:t>
            </w:r>
          </w:p>
          <w:p w14:paraId="7009DC58" w14:textId="77777777" w:rsidR="00A53A89" w:rsidRDefault="00A53A89" w:rsidP="00C80097">
            <w:pPr>
              <w:pStyle w:val="Tekst3"/>
              <w:rPr>
                <w:b/>
                <w:bCs/>
                <w:sz w:val="22"/>
                <w:szCs w:val="22"/>
              </w:rPr>
            </w:pPr>
            <w:r>
              <w:rPr>
                <w:b/>
                <w:bCs/>
                <w:sz w:val="22"/>
                <w:szCs w:val="22"/>
              </w:rPr>
              <w:t>Bamseskolen.</w:t>
            </w:r>
          </w:p>
          <w:p w14:paraId="0EFF903C" w14:textId="43D55AAC" w:rsidR="00C80097" w:rsidRDefault="00A53A89" w:rsidP="00C80097">
            <w:pPr>
              <w:pStyle w:val="Tekst3"/>
              <w:rPr>
                <w:sz w:val="22"/>
                <w:szCs w:val="22"/>
              </w:rPr>
            </w:pPr>
            <w:r>
              <w:rPr>
                <w:sz w:val="22"/>
                <w:szCs w:val="22"/>
              </w:rPr>
              <w:t xml:space="preserve">I august </w:t>
            </w:r>
            <w:r w:rsidR="00C80097">
              <w:rPr>
                <w:sz w:val="22"/>
                <w:szCs w:val="22"/>
              </w:rPr>
              <w:t xml:space="preserve">inviteres </w:t>
            </w:r>
            <w:r>
              <w:rPr>
                <w:sz w:val="22"/>
                <w:szCs w:val="22"/>
              </w:rPr>
              <w:t>børnene</w:t>
            </w:r>
            <w:r w:rsidR="00C80097">
              <w:rPr>
                <w:sz w:val="22"/>
                <w:szCs w:val="22"/>
              </w:rPr>
              <w:t xml:space="preserve"> til at få en bamse opskrevet i Dronning Louises Bamseskole.</w:t>
            </w:r>
          </w:p>
          <w:p w14:paraId="1D4CF37B" w14:textId="182AC9D6" w:rsidR="00C80097" w:rsidRDefault="00C80097" w:rsidP="00C80097">
            <w:pPr>
              <w:pStyle w:val="Tekst3"/>
              <w:rPr>
                <w:sz w:val="22"/>
                <w:szCs w:val="22"/>
              </w:rPr>
            </w:pPr>
            <w:r>
              <w:rPr>
                <w:sz w:val="22"/>
                <w:szCs w:val="22"/>
              </w:rPr>
              <w:t xml:space="preserve">I Bamseskolen leger </w:t>
            </w:r>
            <w:r w:rsidR="00D67068">
              <w:rPr>
                <w:sz w:val="22"/>
                <w:szCs w:val="22"/>
              </w:rPr>
              <w:t xml:space="preserve">vi </w:t>
            </w:r>
            <w:r>
              <w:rPr>
                <w:sz w:val="22"/>
                <w:szCs w:val="22"/>
              </w:rPr>
              <w:t>med tal, bogstaver, former, farver, kunst og lektier. Vi læser en lang kapitelbog</w:t>
            </w:r>
            <w:r w:rsidR="00DE5D4E">
              <w:rPr>
                <w:sz w:val="22"/>
                <w:szCs w:val="22"/>
              </w:rPr>
              <w:t xml:space="preserve">, </w:t>
            </w:r>
            <w:r>
              <w:rPr>
                <w:sz w:val="22"/>
                <w:szCs w:val="22"/>
              </w:rPr>
              <w:t>holder frikvarter</w:t>
            </w:r>
            <w:r w:rsidR="00983510">
              <w:rPr>
                <w:sz w:val="22"/>
                <w:szCs w:val="22"/>
              </w:rPr>
              <w:t xml:space="preserve"> og ”forældremøder”</w:t>
            </w:r>
            <w:r>
              <w:rPr>
                <w:sz w:val="22"/>
                <w:szCs w:val="22"/>
              </w:rPr>
              <w:t>. Vi veksler mellem stillesiddende opgaver og opgaver hvor børnene kan røre sig, mens de får øvet sig i at samarbejde, vente på tur, lytte og efterkomme kollektive beskeder.</w:t>
            </w:r>
            <w:r w:rsidR="00D67068">
              <w:rPr>
                <w:sz w:val="22"/>
                <w:szCs w:val="22"/>
              </w:rPr>
              <w:t xml:space="preserve"> Vi skifter også mellem opgaver, som skal laves efter faste regler og dem, hvor børnenes kreativitet får frit spil.</w:t>
            </w:r>
          </w:p>
          <w:p w14:paraId="3403D046" w14:textId="08C53797" w:rsidR="00D67068" w:rsidRDefault="00D67068" w:rsidP="00C80097">
            <w:pPr>
              <w:pStyle w:val="Tekst3"/>
              <w:rPr>
                <w:sz w:val="22"/>
                <w:szCs w:val="22"/>
              </w:rPr>
            </w:pPr>
            <w:r>
              <w:rPr>
                <w:sz w:val="22"/>
                <w:szCs w:val="22"/>
              </w:rPr>
              <w:t>Inden børnene og deres bamser begynder i Bamseskole, har vi valgt et overordne</w:t>
            </w:r>
            <w:r w:rsidR="00E37E9D">
              <w:rPr>
                <w:sz w:val="22"/>
                <w:szCs w:val="22"/>
              </w:rPr>
              <w:t>t</w:t>
            </w:r>
            <w:r>
              <w:rPr>
                <w:sz w:val="22"/>
                <w:szCs w:val="22"/>
              </w:rPr>
              <w:t xml:space="preserve"> emne, som børnene skal arbejde med i et årsprojekt. Projektet tager altid udgangspunkt i det</w:t>
            </w:r>
            <w:r w:rsidR="00CC3DE5">
              <w:rPr>
                <w:sz w:val="22"/>
                <w:szCs w:val="22"/>
              </w:rPr>
              <w:t>, d</w:t>
            </w:r>
            <w:r>
              <w:rPr>
                <w:sz w:val="22"/>
                <w:szCs w:val="22"/>
              </w:rPr>
              <w:t>en samlede gruppe</w:t>
            </w:r>
            <w:r w:rsidR="00CC3DE5">
              <w:rPr>
                <w:sz w:val="22"/>
                <w:szCs w:val="22"/>
              </w:rPr>
              <w:t xml:space="preserve"> </w:t>
            </w:r>
            <w:r>
              <w:rPr>
                <w:sz w:val="22"/>
                <w:szCs w:val="22"/>
              </w:rPr>
              <w:t>har brug for at få styrket.</w:t>
            </w:r>
          </w:p>
          <w:p w14:paraId="399AAF90" w14:textId="0B77AA3D" w:rsidR="00D67068" w:rsidRDefault="00D67068" w:rsidP="00C80097">
            <w:pPr>
              <w:pStyle w:val="Tekst3"/>
              <w:rPr>
                <w:sz w:val="22"/>
                <w:szCs w:val="22"/>
              </w:rPr>
            </w:pPr>
            <w:r>
              <w:rPr>
                <w:sz w:val="22"/>
                <w:szCs w:val="22"/>
              </w:rPr>
              <w:t>Eksempler</w:t>
            </w:r>
            <w:r w:rsidR="00784F82">
              <w:rPr>
                <w:sz w:val="22"/>
                <w:szCs w:val="22"/>
              </w:rPr>
              <w:t xml:space="preserve"> fra tidligere</w:t>
            </w:r>
            <w:r w:rsidR="00E37E9D">
              <w:rPr>
                <w:sz w:val="22"/>
                <w:szCs w:val="22"/>
              </w:rPr>
              <w:t xml:space="preserve"> år</w:t>
            </w:r>
            <w:r>
              <w:rPr>
                <w:sz w:val="22"/>
                <w:szCs w:val="22"/>
              </w:rPr>
              <w:t xml:space="preserve">: </w:t>
            </w:r>
          </w:p>
          <w:p w14:paraId="297FB907" w14:textId="693DC16F" w:rsidR="00D67068" w:rsidRDefault="00D67068" w:rsidP="00C80097">
            <w:pPr>
              <w:pStyle w:val="Tekst3"/>
              <w:rPr>
                <w:sz w:val="22"/>
                <w:szCs w:val="22"/>
              </w:rPr>
            </w:pPr>
            <w:r>
              <w:rPr>
                <w:sz w:val="22"/>
                <w:szCs w:val="22"/>
              </w:rPr>
              <w:t xml:space="preserve">For at børnene </w:t>
            </w:r>
            <w:r w:rsidR="00C43A67">
              <w:rPr>
                <w:sz w:val="22"/>
                <w:szCs w:val="22"/>
              </w:rPr>
              <w:t>fik</w:t>
            </w:r>
            <w:r>
              <w:rPr>
                <w:sz w:val="22"/>
                <w:szCs w:val="22"/>
              </w:rPr>
              <w:t xml:space="preserve"> øje på, at alle er vigtige for at få en gruppe til at fungere, arbejde</w:t>
            </w:r>
            <w:r w:rsidR="00C43A67">
              <w:rPr>
                <w:sz w:val="22"/>
                <w:szCs w:val="22"/>
              </w:rPr>
              <w:t>de</w:t>
            </w:r>
            <w:r>
              <w:rPr>
                <w:sz w:val="22"/>
                <w:szCs w:val="22"/>
              </w:rPr>
              <w:t xml:space="preserve"> vi hele året med at skabe en cirkusforestilling.</w:t>
            </w:r>
          </w:p>
          <w:p w14:paraId="62E3952A" w14:textId="7F522D59" w:rsidR="00D67068" w:rsidRDefault="00D67068" w:rsidP="00C80097">
            <w:pPr>
              <w:pStyle w:val="Tekst3"/>
              <w:rPr>
                <w:sz w:val="22"/>
                <w:szCs w:val="22"/>
              </w:rPr>
            </w:pPr>
            <w:r>
              <w:rPr>
                <w:sz w:val="22"/>
                <w:szCs w:val="22"/>
              </w:rPr>
              <w:t>Da en gruppe h</w:t>
            </w:r>
            <w:r w:rsidR="00C43A67">
              <w:rPr>
                <w:sz w:val="22"/>
                <w:szCs w:val="22"/>
              </w:rPr>
              <w:t>avde</w:t>
            </w:r>
            <w:r>
              <w:rPr>
                <w:sz w:val="22"/>
                <w:szCs w:val="22"/>
              </w:rPr>
              <w:t xml:space="preserve"> brug for at vise deres forældre, at de k</w:t>
            </w:r>
            <w:r w:rsidR="00C43A67">
              <w:rPr>
                <w:sz w:val="22"/>
                <w:szCs w:val="22"/>
              </w:rPr>
              <w:t>unne</w:t>
            </w:r>
            <w:r>
              <w:rPr>
                <w:sz w:val="22"/>
                <w:szCs w:val="22"/>
              </w:rPr>
              <w:t xml:space="preserve"> klare mere end de f</w:t>
            </w:r>
            <w:r w:rsidR="00CC3DE5">
              <w:rPr>
                <w:sz w:val="22"/>
                <w:szCs w:val="22"/>
              </w:rPr>
              <w:t>år</w:t>
            </w:r>
            <w:r>
              <w:rPr>
                <w:sz w:val="22"/>
                <w:szCs w:val="22"/>
              </w:rPr>
              <w:t xml:space="preserve"> lov til, invitere</w:t>
            </w:r>
            <w:r w:rsidR="00C43A67">
              <w:rPr>
                <w:sz w:val="22"/>
                <w:szCs w:val="22"/>
              </w:rPr>
              <w:t>de</w:t>
            </w:r>
            <w:r>
              <w:rPr>
                <w:sz w:val="22"/>
                <w:szCs w:val="22"/>
              </w:rPr>
              <w:t xml:space="preserve"> vi forældrene på vore</w:t>
            </w:r>
            <w:r w:rsidR="00CC3DE5">
              <w:rPr>
                <w:sz w:val="22"/>
                <w:szCs w:val="22"/>
              </w:rPr>
              <w:t>s</w:t>
            </w:r>
            <w:r>
              <w:rPr>
                <w:sz w:val="22"/>
                <w:szCs w:val="22"/>
              </w:rPr>
              <w:t xml:space="preserve"> egen hjemmelavede restaurant.</w:t>
            </w:r>
          </w:p>
          <w:p w14:paraId="34B83B7A" w14:textId="3FC08E1A" w:rsidR="00D67068" w:rsidRDefault="00D67068" w:rsidP="00C80097">
            <w:pPr>
              <w:pStyle w:val="Tekst3"/>
              <w:rPr>
                <w:sz w:val="22"/>
                <w:szCs w:val="22"/>
              </w:rPr>
            </w:pPr>
            <w:r>
              <w:rPr>
                <w:sz w:val="22"/>
                <w:szCs w:val="22"/>
              </w:rPr>
              <w:lastRenderedPageBreak/>
              <w:t>I en gruppe med børn fra flere dele af verden, sk</w:t>
            </w:r>
            <w:r w:rsidR="00CC3DE5">
              <w:rPr>
                <w:sz w:val="22"/>
                <w:szCs w:val="22"/>
              </w:rPr>
              <w:t>r</w:t>
            </w:r>
            <w:r w:rsidR="00C43A67">
              <w:rPr>
                <w:sz w:val="22"/>
                <w:szCs w:val="22"/>
              </w:rPr>
              <w:t>ev</w:t>
            </w:r>
            <w:r w:rsidR="00CC3DE5">
              <w:rPr>
                <w:sz w:val="22"/>
                <w:szCs w:val="22"/>
              </w:rPr>
              <w:t xml:space="preserve"> </w:t>
            </w:r>
            <w:r>
              <w:rPr>
                <w:sz w:val="22"/>
                <w:szCs w:val="22"/>
              </w:rPr>
              <w:t>vi sange og lav</w:t>
            </w:r>
            <w:r w:rsidR="00CC3DE5">
              <w:rPr>
                <w:sz w:val="22"/>
                <w:szCs w:val="22"/>
              </w:rPr>
              <w:t>e</w:t>
            </w:r>
            <w:r w:rsidR="00C43A67">
              <w:rPr>
                <w:sz w:val="22"/>
                <w:szCs w:val="22"/>
              </w:rPr>
              <w:t xml:space="preserve">de </w:t>
            </w:r>
            <w:r>
              <w:rPr>
                <w:sz w:val="22"/>
                <w:szCs w:val="22"/>
              </w:rPr>
              <w:t>dukkefilm om fællesskaber.</w:t>
            </w:r>
          </w:p>
          <w:p w14:paraId="14E74FA3" w14:textId="08CAAB66" w:rsidR="00CC3DE5" w:rsidRDefault="00D67068" w:rsidP="00C80097">
            <w:pPr>
              <w:pStyle w:val="Tekst3"/>
              <w:rPr>
                <w:sz w:val="22"/>
                <w:szCs w:val="22"/>
              </w:rPr>
            </w:pPr>
            <w:r>
              <w:rPr>
                <w:sz w:val="22"/>
                <w:szCs w:val="22"/>
              </w:rPr>
              <w:t>I en gruppe som ha</w:t>
            </w:r>
            <w:r w:rsidR="00C43A67">
              <w:rPr>
                <w:sz w:val="22"/>
                <w:szCs w:val="22"/>
              </w:rPr>
              <w:t>vde</w:t>
            </w:r>
            <w:r>
              <w:rPr>
                <w:sz w:val="22"/>
                <w:szCs w:val="22"/>
              </w:rPr>
              <w:t xml:space="preserve"> brug for faglige udfordringer, </w:t>
            </w:r>
            <w:r w:rsidR="00CC3DE5">
              <w:rPr>
                <w:sz w:val="22"/>
                <w:szCs w:val="22"/>
              </w:rPr>
              <w:t>t</w:t>
            </w:r>
            <w:r w:rsidR="00C43A67">
              <w:rPr>
                <w:sz w:val="22"/>
                <w:szCs w:val="22"/>
              </w:rPr>
              <w:t>og</w:t>
            </w:r>
            <w:r w:rsidR="00CC3DE5">
              <w:rPr>
                <w:sz w:val="22"/>
                <w:szCs w:val="22"/>
              </w:rPr>
              <w:t xml:space="preserve"> vores projekt</w:t>
            </w:r>
            <w:r w:rsidR="00E37E9D">
              <w:rPr>
                <w:sz w:val="22"/>
                <w:szCs w:val="22"/>
              </w:rPr>
              <w:t>,</w:t>
            </w:r>
            <w:r w:rsidR="00CC3DE5">
              <w:rPr>
                <w:sz w:val="22"/>
                <w:szCs w:val="22"/>
              </w:rPr>
              <w:t xml:space="preserve"> </w:t>
            </w:r>
            <w:r w:rsidR="00C43A67">
              <w:rPr>
                <w:sz w:val="22"/>
                <w:szCs w:val="22"/>
              </w:rPr>
              <w:t xml:space="preserve">affald, genbrug og </w:t>
            </w:r>
            <w:r w:rsidR="00CC3DE5">
              <w:rPr>
                <w:sz w:val="22"/>
                <w:szCs w:val="22"/>
              </w:rPr>
              <w:t xml:space="preserve">klimaforandringerne ned i børnehøjde. </w:t>
            </w:r>
          </w:p>
          <w:p w14:paraId="27D8A675" w14:textId="77777777" w:rsidR="00CC3DE5" w:rsidRDefault="00CC3DE5" w:rsidP="00C80097">
            <w:pPr>
              <w:pStyle w:val="Tekst3"/>
              <w:rPr>
                <w:sz w:val="22"/>
                <w:szCs w:val="22"/>
              </w:rPr>
            </w:pPr>
            <w:r>
              <w:rPr>
                <w:sz w:val="22"/>
                <w:szCs w:val="22"/>
              </w:rPr>
              <w:t>Efter vi har præsenteret emnet for projektet, er det børnenes kreativitet som skaber resten og de voksne har blot rollerne som tovholdere.</w:t>
            </w:r>
          </w:p>
          <w:p w14:paraId="75DC2F97" w14:textId="68FFF4C7" w:rsidR="00D67068" w:rsidRDefault="00CC3DE5" w:rsidP="00C80097">
            <w:pPr>
              <w:pStyle w:val="Tekst3"/>
              <w:rPr>
                <w:sz w:val="22"/>
                <w:szCs w:val="22"/>
              </w:rPr>
            </w:pPr>
            <w:r>
              <w:rPr>
                <w:sz w:val="22"/>
                <w:szCs w:val="22"/>
              </w:rPr>
              <w:t xml:space="preserve">Det betyder at børnene f.eks. selv laver manuskript, kulisser, </w:t>
            </w:r>
            <w:r w:rsidR="00DE5D4E">
              <w:rPr>
                <w:sz w:val="22"/>
                <w:szCs w:val="22"/>
              </w:rPr>
              <w:t xml:space="preserve">optager film, </w:t>
            </w:r>
            <w:r>
              <w:rPr>
                <w:sz w:val="22"/>
                <w:szCs w:val="22"/>
              </w:rPr>
              <w:t>skriver invitationer</w:t>
            </w:r>
            <w:r w:rsidR="00DE5D4E">
              <w:rPr>
                <w:sz w:val="22"/>
                <w:szCs w:val="22"/>
              </w:rPr>
              <w:t xml:space="preserve"> og </w:t>
            </w:r>
            <w:r>
              <w:rPr>
                <w:sz w:val="22"/>
                <w:szCs w:val="22"/>
              </w:rPr>
              <w:t>sælger popcorn</w:t>
            </w:r>
            <w:r w:rsidR="00DE5D4E">
              <w:rPr>
                <w:sz w:val="22"/>
                <w:szCs w:val="22"/>
              </w:rPr>
              <w:t xml:space="preserve">. </w:t>
            </w:r>
          </w:p>
          <w:p w14:paraId="37FDB736" w14:textId="37218CF1" w:rsidR="00C43A67" w:rsidRDefault="00C43A67" w:rsidP="00C80097">
            <w:pPr>
              <w:pStyle w:val="Tekst3"/>
              <w:rPr>
                <w:sz w:val="22"/>
                <w:szCs w:val="22"/>
              </w:rPr>
            </w:pPr>
            <w:r>
              <w:rPr>
                <w:sz w:val="22"/>
                <w:szCs w:val="22"/>
              </w:rPr>
              <w:t xml:space="preserve">Inden afslutningen i Bamseskolen sender børnene deres bamser </w:t>
            </w:r>
            <w:r w:rsidR="00ED0677">
              <w:rPr>
                <w:sz w:val="22"/>
                <w:szCs w:val="22"/>
              </w:rPr>
              <w:t xml:space="preserve">og </w:t>
            </w:r>
            <w:r w:rsidR="00E37E9D">
              <w:rPr>
                <w:sz w:val="22"/>
                <w:szCs w:val="22"/>
              </w:rPr>
              <w:t>b</w:t>
            </w:r>
            <w:r w:rsidR="00ED0677">
              <w:rPr>
                <w:sz w:val="22"/>
                <w:szCs w:val="22"/>
              </w:rPr>
              <w:t xml:space="preserve">amsekolelærere </w:t>
            </w:r>
            <w:r>
              <w:rPr>
                <w:sz w:val="22"/>
                <w:szCs w:val="22"/>
              </w:rPr>
              <w:t>på lejrtur i en weekend. I l</w:t>
            </w:r>
            <w:r w:rsidR="00ED0677">
              <w:rPr>
                <w:sz w:val="22"/>
                <w:szCs w:val="22"/>
              </w:rPr>
              <w:t>ø</w:t>
            </w:r>
            <w:r>
              <w:rPr>
                <w:sz w:val="22"/>
                <w:szCs w:val="22"/>
              </w:rPr>
              <w:t xml:space="preserve">bet af weekenden får børnene </w:t>
            </w:r>
            <w:r w:rsidR="00ED0677">
              <w:rPr>
                <w:sz w:val="22"/>
                <w:szCs w:val="22"/>
              </w:rPr>
              <w:t>en hilsen med billeder fra turen, så de kan se hvad deres bamser laver. Lejrturen giver anledningen til fantasifulde historier om bamsernes oplevelser, samtaler om savn og den forestående afsked med børnehaven.</w:t>
            </w:r>
          </w:p>
          <w:p w14:paraId="7327AF07" w14:textId="77777777" w:rsidR="00CC3DE5" w:rsidRDefault="00CC3DE5" w:rsidP="00C80097">
            <w:pPr>
              <w:pStyle w:val="Tekst3"/>
              <w:rPr>
                <w:b/>
                <w:bCs/>
                <w:sz w:val="22"/>
                <w:szCs w:val="22"/>
              </w:rPr>
            </w:pPr>
          </w:p>
          <w:p w14:paraId="4BDD3A57" w14:textId="7AC9B05A" w:rsidR="00CC3DE5" w:rsidRDefault="00CC3DE5" w:rsidP="00C80097">
            <w:pPr>
              <w:pStyle w:val="Tekst3"/>
              <w:rPr>
                <w:b/>
                <w:bCs/>
                <w:sz w:val="22"/>
                <w:szCs w:val="22"/>
              </w:rPr>
            </w:pPr>
            <w:r>
              <w:rPr>
                <w:b/>
                <w:bCs/>
                <w:sz w:val="22"/>
                <w:szCs w:val="22"/>
              </w:rPr>
              <w:t>Besøg i SFO.</w:t>
            </w:r>
          </w:p>
          <w:p w14:paraId="267F6D93" w14:textId="34A6848F" w:rsidR="00CC3DE5" w:rsidRDefault="00CC3DE5" w:rsidP="00C80097">
            <w:pPr>
              <w:pStyle w:val="Tekst3"/>
              <w:rPr>
                <w:sz w:val="22"/>
                <w:szCs w:val="22"/>
              </w:rPr>
            </w:pPr>
            <w:r>
              <w:rPr>
                <w:sz w:val="22"/>
                <w:szCs w:val="22"/>
              </w:rPr>
              <w:t xml:space="preserve">To måneder før børnene skal begynde i SFO, tager vi en gang om ugen på besøg </w:t>
            </w:r>
            <w:r w:rsidR="00A53A89">
              <w:rPr>
                <w:sz w:val="22"/>
                <w:szCs w:val="22"/>
              </w:rPr>
              <w:t xml:space="preserve">i </w:t>
            </w:r>
            <w:r>
              <w:rPr>
                <w:sz w:val="22"/>
                <w:szCs w:val="22"/>
              </w:rPr>
              <w:t>deres kommende SFO.</w:t>
            </w:r>
          </w:p>
          <w:p w14:paraId="52672922" w14:textId="192BAEF5" w:rsidR="00CC3DE5" w:rsidRDefault="00CC3DE5" w:rsidP="00C80097">
            <w:pPr>
              <w:pStyle w:val="Tekst3"/>
              <w:rPr>
                <w:sz w:val="22"/>
                <w:szCs w:val="22"/>
              </w:rPr>
            </w:pPr>
            <w:r>
              <w:rPr>
                <w:sz w:val="22"/>
                <w:szCs w:val="22"/>
              </w:rPr>
              <w:t xml:space="preserve">På besøget får børnene mulighed for at lære de </w:t>
            </w:r>
            <w:r w:rsidR="00DE5D4E">
              <w:rPr>
                <w:sz w:val="22"/>
                <w:szCs w:val="22"/>
              </w:rPr>
              <w:t xml:space="preserve">nye </w:t>
            </w:r>
            <w:r>
              <w:rPr>
                <w:sz w:val="22"/>
                <w:szCs w:val="22"/>
              </w:rPr>
              <w:t xml:space="preserve">voksne og deres kommende skolekammerater at kende. De </w:t>
            </w:r>
            <w:r w:rsidR="00ED0677">
              <w:rPr>
                <w:sz w:val="22"/>
                <w:szCs w:val="22"/>
              </w:rPr>
              <w:t>oplever</w:t>
            </w:r>
            <w:r>
              <w:rPr>
                <w:sz w:val="22"/>
                <w:szCs w:val="22"/>
              </w:rPr>
              <w:t xml:space="preserve"> de nye omgivelser og får </w:t>
            </w:r>
            <w:r w:rsidR="00A53A89">
              <w:rPr>
                <w:sz w:val="22"/>
                <w:szCs w:val="22"/>
              </w:rPr>
              <w:t>en forsmag på aktiviteterne i en SFO.</w:t>
            </w:r>
          </w:p>
          <w:p w14:paraId="51D6B005" w14:textId="4D638B33" w:rsidR="00A53A89" w:rsidRDefault="00A53A89" w:rsidP="00C80097">
            <w:pPr>
              <w:pStyle w:val="Tekst3"/>
              <w:rPr>
                <w:b/>
                <w:bCs/>
                <w:sz w:val="22"/>
                <w:szCs w:val="22"/>
              </w:rPr>
            </w:pPr>
            <w:r>
              <w:rPr>
                <w:b/>
                <w:bCs/>
                <w:sz w:val="22"/>
                <w:szCs w:val="22"/>
              </w:rPr>
              <w:t>Sidste dag og re-union.</w:t>
            </w:r>
          </w:p>
          <w:p w14:paraId="7EDFFFD6" w14:textId="44747C8B" w:rsidR="00A53A89" w:rsidRDefault="00DE5D4E" w:rsidP="00C80097">
            <w:pPr>
              <w:pStyle w:val="Tekst3"/>
              <w:rPr>
                <w:sz w:val="22"/>
                <w:szCs w:val="22"/>
              </w:rPr>
            </w:pPr>
            <w:r>
              <w:rPr>
                <w:sz w:val="22"/>
                <w:szCs w:val="22"/>
              </w:rPr>
              <w:t>På børnenes sidste dag</w:t>
            </w:r>
            <w:r w:rsidR="00ED0677">
              <w:rPr>
                <w:sz w:val="22"/>
                <w:szCs w:val="22"/>
              </w:rPr>
              <w:t xml:space="preserve"> fejrer vi børnenes børnehavetid ved en festlig ceremoni. Børnenes hyldes i taler og får gaver af både børnehave</w:t>
            </w:r>
            <w:r>
              <w:rPr>
                <w:sz w:val="22"/>
                <w:szCs w:val="22"/>
              </w:rPr>
              <w:t>n</w:t>
            </w:r>
            <w:r w:rsidR="00ED0677">
              <w:rPr>
                <w:sz w:val="22"/>
                <w:szCs w:val="22"/>
              </w:rPr>
              <w:t xml:space="preserve"> og hinanden. Det er en tradition at forældrene deltager og byder på stor frugt-buffet. Mange af de øvrige børns forældre kommer denne dag tidligt, for at tage afsked med de kommende skolebørn og deres forældre.</w:t>
            </w:r>
          </w:p>
          <w:p w14:paraId="2684DB81" w14:textId="617A309A" w:rsidR="00ED0677" w:rsidRPr="00A53A89" w:rsidRDefault="00983510" w:rsidP="00C80097">
            <w:pPr>
              <w:pStyle w:val="Tekst3"/>
              <w:rPr>
                <w:sz w:val="22"/>
                <w:szCs w:val="22"/>
              </w:rPr>
            </w:pPr>
            <w:r>
              <w:rPr>
                <w:sz w:val="22"/>
                <w:szCs w:val="22"/>
              </w:rPr>
              <w:t>I</w:t>
            </w:r>
            <w:r w:rsidR="00ED0677">
              <w:rPr>
                <w:sz w:val="22"/>
                <w:szCs w:val="22"/>
              </w:rPr>
              <w:t xml:space="preserve"> det første skoleår inviterer vi børnene og deres forældre tilbage til Friheden, </w:t>
            </w:r>
            <w:r>
              <w:rPr>
                <w:sz w:val="22"/>
                <w:szCs w:val="22"/>
              </w:rPr>
              <w:t>for sammen at mindes tiden i Friheden, fortælle om skolestart og gense de venner, som er kommet på andre skoler.</w:t>
            </w:r>
          </w:p>
          <w:p w14:paraId="4D385EA0" w14:textId="77777777" w:rsidR="00A53A89" w:rsidRPr="00CC3DE5" w:rsidRDefault="00A53A89" w:rsidP="00C80097">
            <w:pPr>
              <w:pStyle w:val="Tekst3"/>
              <w:rPr>
                <w:sz w:val="22"/>
                <w:szCs w:val="22"/>
              </w:rPr>
            </w:pPr>
          </w:p>
          <w:p w14:paraId="41742553" w14:textId="77777777" w:rsidR="00CC3DE5" w:rsidRPr="00CC3DE5" w:rsidRDefault="00CC3DE5" w:rsidP="00C80097">
            <w:pPr>
              <w:pStyle w:val="Tekst3"/>
              <w:rPr>
                <w:sz w:val="22"/>
                <w:szCs w:val="22"/>
              </w:rPr>
            </w:pPr>
          </w:p>
          <w:p w14:paraId="1D7C7437" w14:textId="77777777" w:rsidR="00D67068" w:rsidRDefault="00D67068" w:rsidP="00C80097">
            <w:pPr>
              <w:pStyle w:val="Tekst3"/>
              <w:rPr>
                <w:sz w:val="22"/>
                <w:szCs w:val="22"/>
              </w:rPr>
            </w:pPr>
          </w:p>
          <w:p w14:paraId="149F0479" w14:textId="732E9993" w:rsidR="00C80097" w:rsidRDefault="00C80097" w:rsidP="00C80097">
            <w:pPr>
              <w:pStyle w:val="Tekst3"/>
              <w:rPr>
                <w:sz w:val="22"/>
                <w:szCs w:val="22"/>
              </w:rPr>
            </w:pPr>
          </w:p>
          <w:p w14:paraId="121C76A8" w14:textId="77777777" w:rsidR="00C80097" w:rsidRPr="00C80097" w:rsidRDefault="00C80097" w:rsidP="00C80097">
            <w:pPr>
              <w:pStyle w:val="Tekst3"/>
              <w:rPr>
                <w:sz w:val="22"/>
                <w:szCs w:val="22"/>
              </w:rPr>
            </w:pPr>
          </w:p>
          <w:p w14:paraId="2DF107F6" w14:textId="27AC49C4" w:rsidR="00E57D42" w:rsidRPr="00E57D42" w:rsidRDefault="00E57D42" w:rsidP="00E57D42">
            <w:pPr>
              <w:pStyle w:val="Tekst3"/>
            </w:pPr>
          </w:p>
        </w:tc>
      </w:tr>
    </w:tbl>
    <w:p w14:paraId="191F8F4B" w14:textId="77777777" w:rsidR="0040554A" w:rsidRDefault="0040554A" w:rsidP="00A80601">
      <w:pPr>
        <w:pStyle w:val="MiniPara"/>
      </w:pPr>
      <w:r>
        <w:lastRenderedPageBreak/>
        <w:br w:type="page"/>
      </w:r>
    </w:p>
    <w:p w14:paraId="6AC8ED03" w14:textId="77777777" w:rsidR="0040554A" w:rsidRDefault="0040554A" w:rsidP="0040554A">
      <w:pPr>
        <w:pStyle w:val="TykSort"/>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9638"/>
      </w:tblGrid>
      <w:tr w:rsidR="008E7AB2" w:rsidRPr="0040554A" w14:paraId="6BD138B8" w14:textId="77777777" w:rsidTr="006C353D">
        <w:trPr>
          <w:cantSplit/>
          <w:trHeight w:val="2835"/>
        </w:trPr>
        <w:tc>
          <w:tcPr>
            <w:tcW w:w="9638" w:type="dxa"/>
            <w:tcBorders>
              <w:top w:val="nil"/>
              <w:bottom w:val="nil"/>
            </w:tcBorders>
          </w:tcPr>
          <w:p w14:paraId="393971D8" w14:textId="77777777" w:rsidR="008E7AB2" w:rsidRPr="0040554A" w:rsidRDefault="008E7AB2" w:rsidP="008E7AB2">
            <w:pPr>
              <w:pStyle w:val="Overskrift1"/>
            </w:pPr>
            <w:r>
              <w:t>Øvrige krav til indholdet i den pædagogiske læreplan</w:t>
            </w:r>
          </w:p>
        </w:tc>
      </w:tr>
    </w:tbl>
    <w:p w14:paraId="5479CF19" w14:textId="77777777" w:rsidR="0040554A" w:rsidRDefault="0040554A" w:rsidP="0040554A">
      <w:pPr>
        <w:pStyle w:val="TykSort"/>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9638"/>
      </w:tblGrid>
      <w:tr w:rsidR="0040554A" w:rsidRPr="006406AA" w14:paraId="0B2DDB45" w14:textId="77777777" w:rsidTr="006C353D">
        <w:trPr>
          <w:cantSplit/>
        </w:trPr>
        <w:tc>
          <w:tcPr>
            <w:tcW w:w="9638" w:type="dxa"/>
          </w:tcPr>
          <w:p w14:paraId="600ACD6B" w14:textId="77777777" w:rsidR="0040554A" w:rsidRPr="00036360" w:rsidRDefault="0040554A" w:rsidP="006C353D">
            <w:pPr>
              <w:pStyle w:val="Overskrift2"/>
            </w:pPr>
            <w:r w:rsidRPr="00036360">
              <w:t>Inddragelse af lokalsamfundet</w:t>
            </w:r>
          </w:p>
          <w:p w14:paraId="19776BD3" w14:textId="267BE1AD" w:rsidR="0040554A" w:rsidRPr="0040554A" w:rsidRDefault="00DE5D4E" w:rsidP="006C353D">
            <w:pPr>
              <w:pStyle w:val="Tekst2"/>
            </w:pPr>
            <w:r>
              <w:t>F</w:t>
            </w:r>
            <w:r w:rsidR="00CA0316">
              <w:t>or at styrke vores tilbud til børnene, ser vi også på de ressourcer der er i vores lokalområde og inddrager dem, når vi tilrettelægger pædagogiske læringsmiljøet.</w:t>
            </w:r>
          </w:p>
          <w:p w14:paraId="15702AFD" w14:textId="798D6989" w:rsidR="0040554A" w:rsidRPr="0040554A" w:rsidRDefault="0040554A" w:rsidP="0040554A">
            <w:pPr>
              <w:pStyle w:val="Byline"/>
            </w:pPr>
          </w:p>
        </w:tc>
      </w:tr>
    </w:tbl>
    <w:p w14:paraId="794191BF" w14:textId="77777777" w:rsidR="0040554A" w:rsidRDefault="0040554A" w:rsidP="0040554A">
      <w:pPr>
        <w:pStyle w:val="MiniPara"/>
      </w:pPr>
    </w:p>
    <w:p w14:paraId="6381489E" w14:textId="77777777" w:rsidR="0040554A" w:rsidRDefault="0040554A" w:rsidP="0040554A">
      <w:pPr>
        <w:pStyle w:val="TyndSort"/>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40554A" w14:paraId="2DBEEBBC" w14:textId="77777777" w:rsidTr="006C353D">
        <w:tc>
          <w:tcPr>
            <w:tcW w:w="9638" w:type="dxa"/>
          </w:tcPr>
          <w:p w14:paraId="71CBB587" w14:textId="1AA0156B" w:rsidR="0040554A" w:rsidRPr="00E37E9D" w:rsidRDefault="005563E5" w:rsidP="006C353D">
            <w:pPr>
              <w:pStyle w:val="Tekst5bl"/>
              <w:rPr>
                <w:szCs w:val="22"/>
              </w:rPr>
            </w:pPr>
            <w:bookmarkStart w:id="1" w:name="_Hlk771023"/>
            <w:r w:rsidRPr="00E37E9D">
              <w:rPr>
                <w:szCs w:val="22"/>
              </w:rPr>
              <w:t>L</w:t>
            </w:r>
            <w:r w:rsidR="0040554A" w:rsidRPr="00E37E9D">
              <w:rPr>
                <w:szCs w:val="22"/>
              </w:rPr>
              <w:t>okalsamfundet</w:t>
            </w:r>
            <w:r w:rsidRPr="00E37E9D">
              <w:rPr>
                <w:szCs w:val="22"/>
              </w:rPr>
              <w:t>s betydning</w:t>
            </w:r>
            <w:r w:rsidR="0040554A" w:rsidRPr="00E37E9D">
              <w:rPr>
                <w:szCs w:val="22"/>
              </w:rPr>
              <w:t xml:space="preserve"> i arbejdet med at skabe pædagogiske læringsmiljøer for børn</w:t>
            </w:r>
            <w:r w:rsidRPr="00E37E9D">
              <w:rPr>
                <w:szCs w:val="22"/>
              </w:rPr>
              <w:t>.</w:t>
            </w:r>
          </w:p>
          <w:p w14:paraId="5F2CC74D" w14:textId="4FD856F3" w:rsidR="00CA0316" w:rsidRPr="00E37E9D" w:rsidRDefault="00CA0316" w:rsidP="006C353D">
            <w:pPr>
              <w:pStyle w:val="Tekst3"/>
              <w:rPr>
                <w:sz w:val="22"/>
                <w:szCs w:val="22"/>
              </w:rPr>
            </w:pPr>
            <w:r w:rsidRPr="00E37E9D">
              <w:rPr>
                <w:sz w:val="22"/>
                <w:szCs w:val="22"/>
              </w:rPr>
              <w:t xml:space="preserve">I Friheden mener vi, at børnenes møde med omverdenen skal tages i overkommelige skridt, så børnene kan nå at fordøje og reflektere over det de </w:t>
            </w:r>
            <w:r w:rsidR="00784F82" w:rsidRPr="00E37E9D">
              <w:rPr>
                <w:sz w:val="22"/>
                <w:szCs w:val="22"/>
              </w:rPr>
              <w:t>ser</w:t>
            </w:r>
            <w:r w:rsidRPr="00E37E9D">
              <w:rPr>
                <w:sz w:val="22"/>
                <w:szCs w:val="22"/>
              </w:rPr>
              <w:t>. Derfor starter vi altid med at gå på jagt efter oplevelser i Fredensborg.</w:t>
            </w:r>
          </w:p>
          <w:p w14:paraId="370E028B" w14:textId="6C66F3A9" w:rsidR="00832536" w:rsidRPr="00E37E9D" w:rsidRDefault="00CA0316" w:rsidP="006C353D">
            <w:pPr>
              <w:pStyle w:val="Tekst3"/>
              <w:rPr>
                <w:sz w:val="22"/>
                <w:szCs w:val="22"/>
              </w:rPr>
            </w:pPr>
            <w:r w:rsidRPr="00E37E9D">
              <w:rPr>
                <w:sz w:val="22"/>
                <w:szCs w:val="22"/>
              </w:rPr>
              <w:t xml:space="preserve">Med vores placering har vi nem adgang til både Fredensborg Slot, </w:t>
            </w:r>
            <w:r w:rsidR="00832536" w:rsidRPr="00E37E9D">
              <w:rPr>
                <w:sz w:val="22"/>
                <w:szCs w:val="22"/>
              </w:rPr>
              <w:t>Slotshaven</w:t>
            </w:r>
            <w:r w:rsidR="001E0CA6" w:rsidRPr="00E37E9D">
              <w:rPr>
                <w:sz w:val="22"/>
                <w:szCs w:val="22"/>
              </w:rPr>
              <w:t>, søen</w:t>
            </w:r>
            <w:r w:rsidR="00832536" w:rsidRPr="00E37E9D">
              <w:rPr>
                <w:sz w:val="22"/>
                <w:szCs w:val="22"/>
              </w:rPr>
              <w:t xml:space="preserve"> og skoven. Her lærer børnene både noget om Fredensborg historie, kongehuset og om den lokale natur og dyreliv.</w:t>
            </w:r>
            <w:r w:rsidR="00D619A1">
              <w:rPr>
                <w:sz w:val="22"/>
                <w:szCs w:val="22"/>
              </w:rPr>
              <w:t xml:space="preserve"> </w:t>
            </w:r>
            <w:r w:rsidR="00832536" w:rsidRPr="00E37E9D">
              <w:rPr>
                <w:sz w:val="22"/>
                <w:szCs w:val="22"/>
              </w:rPr>
              <w:t>Vi besøger biblioteket, hvor vi leger, låner bøger og deltager i arrangementer. Hver uge låner vi Endrupskolens idrætshal til gymnastik og spiller også boldspil ved Fredensborg Hallen.</w:t>
            </w:r>
          </w:p>
          <w:p w14:paraId="320D4126" w14:textId="77777777" w:rsidR="00832536" w:rsidRPr="00E37E9D" w:rsidRDefault="00832536" w:rsidP="006C353D">
            <w:pPr>
              <w:pStyle w:val="Tekst3"/>
              <w:rPr>
                <w:sz w:val="22"/>
                <w:szCs w:val="22"/>
              </w:rPr>
            </w:pPr>
            <w:r w:rsidRPr="00E37E9D">
              <w:rPr>
                <w:sz w:val="22"/>
                <w:szCs w:val="22"/>
              </w:rPr>
              <w:t>I december måned går de ældste børn Lucia-optog på Dagcenter Lindehuset og vi besøger alle sammen Grønholt kirke, hvor vi ser dukketeater og synger julesange.</w:t>
            </w:r>
          </w:p>
          <w:p w14:paraId="05428753" w14:textId="77777777" w:rsidR="0040554A" w:rsidRPr="00E37E9D" w:rsidRDefault="00832536" w:rsidP="006C353D">
            <w:pPr>
              <w:pStyle w:val="Tekst3"/>
              <w:rPr>
                <w:sz w:val="22"/>
                <w:szCs w:val="22"/>
              </w:rPr>
            </w:pPr>
            <w:r w:rsidRPr="00E37E9D">
              <w:rPr>
                <w:sz w:val="22"/>
                <w:szCs w:val="22"/>
              </w:rPr>
              <w:t xml:space="preserve">Efterhånden som børnene bliver </w:t>
            </w:r>
            <w:r w:rsidR="001E0CA6" w:rsidRPr="00E37E9D">
              <w:rPr>
                <w:sz w:val="22"/>
                <w:szCs w:val="22"/>
              </w:rPr>
              <w:t>ældre, begynder vi at udvide nærområdet. Vi tager til stranden i Snekkersten, besøger havnen og Kronborg i Helsingør og tager til Hillerød.</w:t>
            </w:r>
          </w:p>
          <w:p w14:paraId="086E4BF0" w14:textId="05DA3677" w:rsidR="001E0CA6" w:rsidRPr="00E37E9D" w:rsidRDefault="001E0CA6" w:rsidP="006C353D">
            <w:pPr>
              <w:pStyle w:val="Tekst3"/>
              <w:rPr>
                <w:sz w:val="22"/>
                <w:szCs w:val="22"/>
              </w:rPr>
            </w:pPr>
            <w:r w:rsidRPr="00E37E9D">
              <w:rPr>
                <w:sz w:val="22"/>
                <w:szCs w:val="22"/>
              </w:rPr>
              <w:t>Når vi inddrager lokalsamfundet, leder vi også efter personer, som kan supplere vores pædagogiske tilbud.</w:t>
            </w:r>
            <w:r w:rsidR="005337DB">
              <w:rPr>
                <w:sz w:val="22"/>
                <w:szCs w:val="22"/>
              </w:rPr>
              <w:t xml:space="preserve"> </w:t>
            </w:r>
            <w:r w:rsidRPr="00E37E9D">
              <w:rPr>
                <w:sz w:val="22"/>
                <w:szCs w:val="22"/>
              </w:rPr>
              <w:t xml:space="preserve">Det kan være en bedstefar, som viser sin samling af flintesten. Den lokale præst, som kommer forbi og fortæller om påsken. Forældre som gerne vil vise os, hvordan man laver mindfulness øvelser for børn eller forældre, som kan give os adgang til f.eks. brandstation eller bondegård. </w:t>
            </w:r>
          </w:p>
          <w:p w14:paraId="7B337EC7" w14:textId="77777777" w:rsidR="001E0CA6" w:rsidRPr="00E37E9D" w:rsidRDefault="001E0CA6" w:rsidP="006C353D">
            <w:pPr>
              <w:pStyle w:val="Tekst3"/>
              <w:rPr>
                <w:sz w:val="22"/>
                <w:szCs w:val="22"/>
              </w:rPr>
            </w:pPr>
            <w:r w:rsidRPr="00E37E9D">
              <w:rPr>
                <w:sz w:val="22"/>
                <w:szCs w:val="22"/>
              </w:rPr>
              <w:t xml:space="preserve">Derudover får vi hver uge besøg af vores to frivillige pædagoger. Sus gik på pension i 2017 efter næsten 40 år i Dronning Louises Asyl. Som tidligere ansat i Friheden, har hun et godt kendskab til huset, børnene og personalet. Sus tager hver uge med i hallen og laver gymnastik med børnene. </w:t>
            </w:r>
          </w:p>
          <w:p w14:paraId="2EFFFDF8" w14:textId="23C23283" w:rsidR="00C42B6A" w:rsidRPr="00E37E9D" w:rsidRDefault="00C42B6A" w:rsidP="006C353D">
            <w:pPr>
              <w:pStyle w:val="Tekst3"/>
              <w:rPr>
                <w:sz w:val="22"/>
                <w:szCs w:val="22"/>
              </w:rPr>
            </w:pPr>
            <w:r w:rsidRPr="00E37E9D">
              <w:rPr>
                <w:sz w:val="22"/>
                <w:szCs w:val="22"/>
              </w:rPr>
              <w:t>Finn har siden han gik på pension som leder af et fritidshjem, været Frihedens musikpædagog. Finn kommer hver fredag og spiller op til sang, sanglege og dans.</w:t>
            </w:r>
          </w:p>
        </w:tc>
      </w:tr>
      <w:tr w:rsidR="001E0CA6" w14:paraId="60995463" w14:textId="77777777" w:rsidTr="006C353D">
        <w:tc>
          <w:tcPr>
            <w:tcW w:w="9638" w:type="dxa"/>
          </w:tcPr>
          <w:p w14:paraId="7ED23071" w14:textId="77777777" w:rsidR="001E0CA6" w:rsidRPr="0040554A" w:rsidRDefault="001E0CA6" w:rsidP="006C353D">
            <w:pPr>
              <w:pStyle w:val="Tekst5bl"/>
            </w:pPr>
          </w:p>
        </w:tc>
      </w:tr>
      <w:bookmarkEnd w:id="1"/>
    </w:tbl>
    <w:p w14:paraId="10666092" w14:textId="77777777" w:rsidR="0040554A" w:rsidRDefault="0040554A" w:rsidP="0040554A">
      <w:pPr>
        <w:pStyle w:val="MiniPara"/>
      </w:pPr>
    </w:p>
    <w:p w14:paraId="42936947" w14:textId="77777777" w:rsidR="0040554A" w:rsidRDefault="0040554A" w:rsidP="0040554A">
      <w:pPr>
        <w:pStyle w:val="TykSort"/>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9638"/>
      </w:tblGrid>
      <w:tr w:rsidR="0040554A" w:rsidRPr="006406AA" w14:paraId="133C8F3F" w14:textId="77777777" w:rsidTr="006C353D">
        <w:trPr>
          <w:cantSplit/>
        </w:trPr>
        <w:tc>
          <w:tcPr>
            <w:tcW w:w="9638" w:type="dxa"/>
          </w:tcPr>
          <w:p w14:paraId="2C3A9106" w14:textId="62805279" w:rsidR="0040554A" w:rsidRPr="00036360" w:rsidRDefault="005563E5" w:rsidP="006C353D">
            <w:pPr>
              <w:pStyle w:val="Overskrift2"/>
            </w:pPr>
            <w:r>
              <w:t>F</w:t>
            </w:r>
            <w:r w:rsidR="0040554A" w:rsidRPr="00036360">
              <w:t>ysiske, psykiske og æstetiske børnemiljø</w:t>
            </w:r>
          </w:p>
          <w:p w14:paraId="1ED9591E" w14:textId="085EB582" w:rsidR="0040554A" w:rsidRPr="00D619A1" w:rsidRDefault="00C42B6A" w:rsidP="00C42B6A">
            <w:pPr>
              <w:rPr>
                <w:sz w:val="22"/>
                <w:szCs w:val="22"/>
              </w:rPr>
            </w:pPr>
            <w:r w:rsidRPr="00D619A1">
              <w:rPr>
                <w:sz w:val="22"/>
                <w:szCs w:val="22"/>
              </w:rPr>
              <w:t>For at have velfungerende pædagogiske læringsmiljøer, må vi hele tiden vurdere hvordan vores rammer fungere</w:t>
            </w:r>
            <w:r w:rsidR="005563E5" w:rsidRPr="00D619A1">
              <w:rPr>
                <w:sz w:val="22"/>
                <w:szCs w:val="22"/>
              </w:rPr>
              <w:t>r</w:t>
            </w:r>
            <w:r w:rsidRPr="00D619A1">
              <w:rPr>
                <w:sz w:val="22"/>
                <w:szCs w:val="22"/>
              </w:rPr>
              <w:t>. Vi skal sørge for at de fysiske rammer svarer til børnenes behov f</w:t>
            </w:r>
            <w:r w:rsidR="005563E5" w:rsidRPr="00D619A1">
              <w:rPr>
                <w:sz w:val="22"/>
                <w:szCs w:val="22"/>
              </w:rPr>
              <w:t>o</w:t>
            </w:r>
            <w:r w:rsidRPr="00D619A1">
              <w:rPr>
                <w:sz w:val="22"/>
                <w:szCs w:val="22"/>
              </w:rPr>
              <w:t xml:space="preserve">r både fysisk udfoldelse og stunder i ro. Vi skal have øje for, at </w:t>
            </w:r>
            <w:r w:rsidR="005563E5" w:rsidRPr="00D619A1">
              <w:rPr>
                <w:sz w:val="22"/>
                <w:szCs w:val="22"/>
              </w:rPr>
              <w:t xml:space="preserve">både børn og voksne </w:t>
            </w:r>
            <w:r w:rsidRPr="00D619A1">
              <w:rPr>
                <w:sz w:val="22"/>
                <w:szCs w:val="22"/>
              </w:rPr>
              <w:t>oplever en stemning</w:t>
            </w:r>
            <w:r w:rsidR="005563E5" w:rsidRPr="00D619A1">
              <w:rPr>
                <w:sz w:val="22"/>
                <w:szCs w:val="22"/>
              </w:rPr>
              <w:t xml:space="preserve"> af omsorg og respekt, ligesom de æstetiske rammer skal inspirere til leg og kreativitet.</w:t>
            </w:r>
          </w:p>
        </w:tc>
      </w:tr>
    </w:tbl>
    <w:p w14:paraId="155011F8" w14:textId="77777777" w:rsidR="0040554A" w:rsidRDefault="0040554A" w:rsidP="0040554A">
      <w:pPr>
        <w:pStyle w:val="MiniPara"/>
      </w:pPr>
    </w:p>
    <w:p w14:paraId="3BCE25C5" w14:textId="77777777" w:rsidR="0040554A" w:rsidRDefault="0040554A" w:rsidP="0040554A">
      <w:pPr>
        <w:pStyle w:val="TyndSort"/>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40554A" w14:paraId="35013A0F" w14:textId="77777777" w:rsidTr="006C353D">
        <w:tc>
          <w:tcPr>
            <w:tcW w:w="9638" w:type="dxa"/>
          </w:tcPr>
          <w:p w14:paraId="6E8BC5C3" w14:textId="4AF91E2C" w:rsidR="0040554A" w:rsidRPr="00D907E5" w:rsidRDefault="005563E5" w:rsidP="001527A1">
            <w:pPr>
              <w:pStyle w:val="Tekst5bl"/>
              <w:suppressAutoHyphens/>
              <w:rPr>
                <w:color w:val="auto"/>
              </w:rPr>
            </w:pPr>
            <w:r w:rsidRPr="00D907E5">
              <w:rPr>
                <w:color w:val="auto"/>
              </w:rPr>
              <w:t>F</w:t>
            </w:r>
            <w:r w:rsidR="00185236" w:rsidRPr="00D907E5">
              <w:rPr>
                <w:color w:val="auto"/>
              </w:rPr>
              <w:t>ysisk</w:t>
            </w:r>
            <w:r w:rsidR="00E9638B">
              <w:rPr>
                <w:color w:val="auto"/>
              </w:rPr>
              <w:t>, psykisk og æstetisk</w:t>
            </w:r>
            <w:r w:rsidRPr="00D907E5">
              <w:rPr>
                <w:color w:val="auto"/>
              </w:rPr>
              <w:t xml:space="preserve"> børnemiljø</w:t>
            </w:r>
          </w:p>
          <w:p w14:paraId="34BAFDFB" w14:textId="77777777" w:rsidR="0002663C" w:rsidRPr="00D619A1" w:rsidRDefault="0003619A" w:rsidP="0005105E">
            <w:pPr>
              <w:pStyle w:val="Tekst3"/>
              <w:rPr>
                <w:sz w:val="22"/>
                <w:szCs w:val="22"/>
              </w:rPr>
            </w:pPr>
            <w:r w:rsidRPr="00D619A1">
              <w:rPr>
                <w:sz w:val="22"/>
                <w:szCs w:val="22"/>
              </w:rPr>
              <w:t xml:space="preserve">Friheden skal være børnenes hus. Derfor evaluerer vi løbende husets indretning og ændrer gerne funktionen af et rum, når vi ser at børnene har brug for andre tilbud. </w:t>
            </w:r>
            <w:r w:rsidR="0002663C" w:rsidRPr="00D619A1">
              <w:rPr>
                <w:sz w:val="22"/>
                <w:szCs w:val="22"/>
              </w:rPr>
              <w:t xml:space="preserve">Evalueringen sker både på personaleplan og sammen med børnene. </w:t>
            </w:r>
          </w:p>
          <w:p w14:paraId="3165F141" w14:textId="243FAEA2" w:rsidR="0005105E" w:rsidRPr="00D619A1" w:rsidRDefault="0003619A" w:rsidP="0005105E">
            <w:pPr>
              <w:pStyle w:val="Tekst3"/>
              <w:rPr>
                <w:sz w:val="22"/>
                <w:szCs w:val="22"/>
              </w:rPr>
            </w:pPr>
            <w:r w:rsidRPr="00D619A1">
              <w:rPr>
                <w:sz w:val="22"/>
                <w:szCs w:val="22"/>
              </w:rPr>
              <w:t xml:space="preserve">Vi er mest muligt opdelt i små grupper fordelt i hele huset. På den måde nedsættes støjniveauet og børnene får mulighed for at fordybe sig i deres </w:t>
            </w:r>
            <w:r w:rsidR="005D400E" w:rsidRPr="00D619A1">
              <w:rPr>
                <w:sz w:val="22"/>
                <w:szCs w:val="22"/>
              </w:rPr>
              <w:t xml:space="preserve">egen </w:t>
            </w:r>
            <w:r w:rsidRPr="00D619A1">
              <w:rPr>
                <w:sz w:val="22"/>
                <w:szCs w:val="22"/>
              </w:rPr>
              <w:t xml:space="preserve">aktivitet. I mindre </w:t>
            </w:r>
            <w:r w:rsidR="0005105E" w:rsidRPr="00D619A1">
              <w:rPr>
                <w:sz w:val="22"/>
                <w:szCs w:val="22"/>
              </w:rPr>
              <w:t>grupper er det lettere for både børn og voksne at rumme børnenes forskellige behov. Dermed er vejen til en accept af hinanden nemmere og børnenes samspil fungerer bedre.</w:t>
            </w:r>
          </w:p>
          <w:p w14:paraId="46FC9334" w14:textId="2217C497" w:rsidR="00E9638B" w:rsidRPr="00D619A1" w:rsidRDefault="0005105E" w:rsidP="005563E5">
            <w:pPr>
              <w:pStyle w:val="Tekst3"/>
              <w:rPr>
                <w:sz w:val="22"/>
                <w:szCs w:val="22"/>
              </w:rPr>
            </w:pPr>
            <w:r w:rsidRPr="00D619A1">
              <w:rPr>
                <w:sz w:val="22"/>
                <w:szCs w:val="22"/>
              </w:rPr>
              <w:t>Børnene er hele dagen omgivet af andre og det kræver overskud. Det betyder at børnene skal være raske, når de er i børnehave. Vi forventer at forældrene holder syge børn hjemme og vi sender syge børn hjem, for at undgå smitte mellem børnene. For at holde os raske har vi også</w:t>
            </w:r>
            <w:r w:rsidR="00131BD3" w:rsidRPr="00D619A1">
              <w:rPr>
                <w:sz w:val="22"/>
                <w:szCs w:val="22"/>
              </w:rPr>
              <w:t xml:space="preserve"> en række rutiner omkring hygiejne, som børnene indgår i.</w:t>
            </w:r>
            <w:r w:rsidR="00E9638B" w:rsidRPr="00D619A1">
              <w:rPr>
                <w:sz w:val="22"/>
                <w:szCs w:val="22"/>
              </w:rPr>
              <w:t xml:space="preserve"> </w:t>
            </w:r>
          </w:p>
          <w:p w14:paraId="04DD9A8B" w14:textId="479FA476" w:rsidR="00131BD3" w:rsidRPr="00D619A1" w:rsidRDefault="00131BD3" w:rsidP="005563E5">
            <w:pPr>
              <w:pStyle w:val="Tekst3"/>
              <w:rPr>
                <w:sz w:val="22"/>
                <w:szCs w:val="22"/>
              </w:rPr>
            </w:pPr>
            <w:r w:rsidRPr="00D619A1">
              <w:rPr>
                <w:sz w:val="22"/>
                <w:szCs w:val="22"/>
              </w:rPr>
              <w:t xml:space="preserve">En hverdag med familie, børnehave, legeaftaler og fritidsaktiviteter giver børnene mange sanseindtryk. I vores æstetiske børnemiljø vægter vi derfor ro for øjet. Alle ting har sin plads, legetøjet er sorteret og rummene er enkelt indrettet med afdæmpede farver. Børnenes egen kunst pynter på vores vægge og de voksnes ting er gemt i skabe eller bag gardiner. </w:t>
            </w:r>
          </w:p>
          <w:p w14:paraId="4B310856" w14:textId="3319B591" w:rsidR="00D907E5" w:rsidRDefault="00D907E5" w:rsidP="005563E5">
            <w:pPr>
              <w:pStyle w:val="Tekst3"/>
            </w:pPr>
          </w:p>
          <w:p w14:paraId="7C574BD8" w14:textId="77777777" w:rsidR="00D907E5" w:rsidRPr="005563E5" w:rsidRDefault="00D907E5" w:rsidP="005563E5">
            <w:pPr>
              <w:pStyle w:val="Tekst3"/>
            </w:pPr>
          </w:p>
          <w:p w14:paraId="032EC9D2" w14:textId="791F368A" w:rsidR="0040554A" w:rsidRPr="00E57D42" w:rsidRDefault="0040554A" w:rsidP="006C353D">
            <w:pPr>
              <w:pStyle w:val="Tekst3"/>
            </w:pPr>
          </w:p>
        </w:tc>
      </w:tr>
    </w:tbl>
    <w:p w14:paraId="0B1D10D8" w14:textId="77777777" w:rsidR="00373C52" w:rsidRDefault="00373C52" w:rsidP="00A80601">
      <w:r>
        <w:br w:type="page"/>
      </w:r>
    </w:p>
    <w:p w14:paraId="751BEC35" w14:textId="77777777" w:rsidR="00373C52" w:rsidRDefault="00373C52" w:rsidP="00373C52">
      <w:pPr>
        <w:pStyle w:val="TykRd"/>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87"/>
        <w:gridCol w:w="2551"/>
      </w:tblGrid>
      <w:tr w:rsidR="00373C52" w:rsidRPr="00373C52" w14:paraId="3E8D80FA" w14:textId="77777777" w:rsidTr="00373C52">
        <w:trPr>
          <w:cantSplit/>
          <w:trHeight w:hRule="exact" w:val="2835"/>
        </w:trPr>
        <w:tc>
          <w:tcPr>
            <w:tcW w:w="7087" w:type="dxa"/>
            <w:tcBorders>
              <w:top w:val="nil"/>
              <w:bottom w:val="nil"/>
            </w:tcBorders>
          </w:tcPr>
          <w:p w14:paraId="4B41A0DE" w14:textId="77777777" w:rsidR="00373C52" w:rsidRPr="00373C52" w:rsidRDefault="00373C52" w:rsidP="00373C52">
            <w:pPr>
              <w:pStyle w:val="Overskrift1"/>
              <w:rPr>
                <w:color w:val="CD1626" w:themeColor="accent2"/>
              </w:rPr>
            </w:pPr>
            <w:r>
              <w:rPr>
                <w:color w:val="CD1626" w:themeColor="accent2"/>
              </w:rPr>
              <w:t>De seks læreplanstemaer</w:t>
            </w:r>
          </w:p>
        </w:tc>
        <w:tc>
          <w:tcPr>
            <w:tcW w:w="2551" w:type="dxa"/>
            <w:tcBorders>
              <w:top w:val="nil"/>
              <w:bottom w:val="nil"/>
            </w:tcBorders>
          </w:tcPr>
          <w:p w14:paraId="2FC548FB" w14:textId="77777777" w:rsidR="00373C52" w:rsidRPr="00373C52" w:rsidRDefault="00373C52" w:rsidP="00373C52">
            <w:r>
              <w:rPr>
                <w:noProof/>
                <w:lang w:eastAsia="da-DK"/>
              </w:rPr>
              <w:drawing>
                <wp:inline distT="0" distB="0" distL="0" distR="0" wp14:anchorId="5A1CA7FA" wp14:editId="18650D58">
                  <wp:extent cx="1619885" cy="17957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ng filer til levering_RK_Side 9.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5599CEB6" w14:textId="77777777" w:rsidR="00373C52" w:rsidRDefault="00373C52" w:rsidP="00373C52">
      <w:pPr>
        <w:pStyle w:val="MiniPara"/>
      </w:pPr>
    </w:p>
    <w:p w14:paraId="089BF86F" w14:textId="77777777" w:rsidR="00373C52" w:rsidRDefault="00373C52" w:rsidP="00373C52">
      <w:pPr>
        <w:pStyle w:val="TyndRd"/>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373C52" w14:paraId="737971E4" w14:textId="77777777" w:rsidTr="006C353D">
        <w:tc>
          <w:tcPr>
            <w:tcW w:w="9638" w:type="dxa"/>
          </w:tcPr>
          <w:p w14:paraId="62966568" w14:textId="52D53DCF" w:rsidR="00373C52" w:rsidRDefault="00842EEB" w:rsidP="00373C52">
            <w:pPr>
              <w:pStyle w:val="Tekst2"/>
            </w:pPr>
            <w:r>
              <w:t xml:space="preserve">Dagtilbudsloven tilsiger at vores </w:t>
            </w:r>
            <w:r w:rsidR="00373C52">
              <w:t xml:space="preserve">pædagogiske læreplan </w:t>
            </w:r>
            <w:r>
              <w:t xml:space="preserve">skal </w:t>
            </w:r>
            <w:r w:rsidR="0002663C">
              <w:t>tage udgang</w:t>
            </w:r>
            <w:r w:rsidR="00373C52">
              <w:t>spunkt i seks læreplanstemaer</w:t>
            </w:r>
            <w:r>
              <w:t xml:space="preserve">. For hvert tema er de overordnede elementer og to mål fastlagt. </w:t>
            </w:r>
          </w:p>
          <w:p w14:paraId="4CAFBF9B" w14:textId="3823478C" w:rsidR="00784F82" w:rsidRPr="007400E9" w:rsidRDefault="00842EEB" w:rsidP="00784F82">
            <w:pPr>
              <w:pStyle w:val="Tekst2"/>
            </w:pPr>
            <w:r>
              <w:t xml:space="preserve">I de følgende afsnit beskriver vi, hvordan vores pædagogiske læringsmiljø </w:t>
            </w:r>
            <w:r w:rsidR="00784F82">
              <w:t xml:space="preserve">er tilrettelagt indenfor de seks temaer. </w:t>
            </w:r>
          </w:p>
          <w:p w14:paraId="7B25C813" w14:textId="29877DC6" w:rsidR="00373C52" w:rsidRPr="007400E9" w:rsidRDefault="00373C52" w:rsidP="00373C52">
            <w:pPr>
              <w:pStyle w:val="Byline"/>
            </w:pPr>
          </w:p>
        </w:tc>
      </w:tr>
    </w:tbl>
    <w:p w14:paraId="151334BD" w14:textId="77777777" w:rsidR="00373C52" w:rsidRDefault="00373C52" w:rsidP="00373C52">
      <w:pPr>
        <w:pStyle w:val="MiniPara"/>
      </w:pPr>
    </w:p>
    <w:p w14:paraId="1CDAE259" w14:textId="77777777" w:rsidR="00373C52" w:rsidRDefault="00373C52" w:rsidP="00084F73">
      <w:pPr>
        <w:pStyle w:val="TykRd"/>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373C52" w:rsidRPr="006406AA" w14:paraId="75373D22" w14:textId="77777777" w:rsidTr="00433B67">
        <w:trPr>
          <w:cantSplit/>
        </w:trPr>
        <w:tc>
          <w:tcPr>
            <w:tcW w:w="7087" w:type="dxa"/>
          </w:tcPr>
          <w:p w14:paraId="142A1FD7" w14:textId="77777777" w:rsidR="00373C52" w:rsidRPr="00084F73" w:rsidRDefault="00084F73" w:rsidP="006C353D">
            <w:pPr>
              <w:pStyle w:val="Overskrift2"/>
              <w:rPr>
                <w:color w:val="CD1626" w:themeColor="accent2"/>
              </w:rPr>
            </w:pPr>
            <w:r>
              <w:rPr>
                <w:color w:val="CD1626" w:themeColor="accent2"/>
              </w:rPr>
              <w:t>Alsidig personlig udvikling</w:t>
            </w:r>
          </w:p>
          <w:p w14:paraId="35379132" w14:textId="275505B1" w:rsidR="00084F73" w:rsidRPr="00B02D50" w:rsidRDefault="00084F73" w:rsidP="00433B67">
            <w:pPr>
              <w:pStyle w:val="Byline"/>
              <w:spacing w:after="510"/>
            </w:pPr>
          </w:p>
        </w:tc>
        <w:tc>
          <w:tcPr>
            <w:tcW w:w="2551" w:type="dxa"/>
          </w:tcPr>
          <w:p w14:paraId="2FCA0BE6" w14:textId="77777777" w:rsidR="00373C52" w:rsidRDefault="00373C52" w:rsidP="006C353D">
            <w:pPr>
              <w:jc w:val="right"/>
              <w:rPr>
                <w:color w:val="0077B3" w:themeColor="accent1"/>
              </w:rPr>
            </w:pPr>
            <w:r>
              <w:rPr>
                <w:noProof/>
                <w:color w:val="0077B3" w:themeColor="accent1"/>
                <w:lang w:eastAsia="da-DK"/>
              </w:rPr>
              <w:drawing>
                <wp:inline distT="0" distB="0" distL="0" distR="0" wp14:anchorId="77BDB58B" wp14:editId="43EA87C3">
                  <wp:extent cx="1618970" cy="1574358"/>
                  <wp:effectExtent l="0" t="0" r="63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rotWithShape="1">
                          <a:blip r:embed="rId27" cstate="print">
                            <a:extLst>
                              <a:ext uri="{28A0092B-C50C-407E-A947-70E740481C1C}">
                                <a14:useLocalDpi xmlns:a14="http://schemas.microsoft.com/office/drawing/2010/main" val="0"/>
                              </a:ext>
                            </a:extLst>
                          </a:blip>
                          <a:srcRect b="12299"/>
                          <a:stretch/>
                        </pic:blipFill>
                        <pic:spPr bwMode="auto">
                          <a:xfrm>
                            <a:off x="0" y="0"/>
                            <a:ext cx="1619542" cy="15749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63314599" w14:textId="77777777" w:rsidR="00373C52" w:rsidRDefault="00373C52" w:rsidP="00D065DF">
      <w:pPr>
        <w:pStyle w:val="MiniPara"/>
      </w:pPr>
    </w:p>
    <w:tbl>
      <w:tblPr>
        <w:tblStyle w:val="Rd"/>
        <w:tblW w:w="0" w:type="auto"/>
        <w:tblLook w:val="04A0" w:firstRow="1" w:lastRow="0" w:firstColumn="1" w:lastColumn="0" w:noHBand="0" w:noVBand="1"/>
      </w:tblPr>
      <w:tblGrid>
        <w:gridCol w:w="9638"/>
      </w:tblGrid>
      <w:tr w:rsidR="00B743E0" w14:paraId="1EE4B3C2" w14:textId="77777777" w:rsidTr="00B743E0">
        <w:tc>
          <w:tcPr>
            <w:tcW w:w="9638" w:type="dxa"/>
          </w:tcPr>
          <w:p w14:paraId="7447EF59" w14:textId="77777777" w:rsidR="00B743E0" w:rsidRDefault="005A03C3" w:rsidP="005A03C3">
            <w:pPr>
              <w:pStyle w:val="Tekst4"/>
              <w:ind w:left="284"/>
            </w:pPr>
            <w:r w:rsidRPr="005A03C3">
              <w:t>Pædagogiske mål for læreplanstemaet:</w:t>
            </w:r>
          </w:p>
          <w:p w14:paraId="06B61156" w14:textId="77777777" w:rsidR="008627AE" w:rsidRPr="00D065DF" w:rsidRDefault="008627AE" w:rsidP="00CA321E">
            <w:pPr>
              <w:pStyle w:val="Tekst4"/>
              <w:numPr>
                <w:ilvl w:val="0"/>
                <w:numId w:val="16"/>
              </w:numPr>
            </w:pPr>
            <w:r w:rsidRPr="00D065DF">
              <w:t xml:space="preserve">Det pædagogiske læringsmiljø skal understøtte, at alle børn udfolder, udforsker og erfarer sig selv og hinanden på både kendte og nye måder og får tillid til egne potentialer. Dette skal ske på tværs af blandt andet alder, køn samt social og kulturel baggrund. </w:t>
            </w:r>
          </w:p>
          <w:p w14:paraId="11C3C837" w14:textId="77777777" w:rsidR="008627AE" w:rsidRPr="00D065DF" w:rsidRDefault="008627AE" w:rsidP="00CA321E">
            <w:pPr>
              <w:pStyle w:val="Tekst4"/>
              <w:numPr>
                <w:ilvl w:val="0"/>
                <w:numId w:val="16"/>
              </w:numPr>
            </w:pPr>
            <w:r w:rsidRPr="00D065DF">
              <w:t>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373C52" w14:paraId="5009F703" w14:textId="77777777" w:rsidTr="006C353D">
        <w:tc>
          <w:tcPr>
            <w:tcW w:w="9638" w:type="dxa"/>
          </w:tcPr>
          <w:p w14:paraId="1EC75ABB" w14:textId="3D20FBE7" w:rsidR="0002663C" w:rsidRDefault="00DE250C" w:rsidP="001D4135">
            <w:pPr>
              <w:pStyle w:val="Tekst5rd"/>
              <w:suppressAutoHyphens/>
              <w:rPr>
                <w:color w:val="auto"/>
              </w:rPr>
            </w:pPr>
            <w:r>
              <w:rPr>
                <w:color w:val="auto"/>
              </w:rPr>
              <w:t>Frihedens m</w:t>
            </w:r>
            <w:r w:rsidR="00FD777F">
              <w:rPr>
                <w:color w:val="auto"/>
              </w:rPr>
              <w:t xml:space="preserve">ål for </w:t>
            </w:r>
            <w:r w:rsidR="00D619A1">
              <w:rPr>
                <w:color w:val="auto"/>
              </w:rPr>
              <w:t>a</w:t>
            </w:r>
            <w:r w:rsidR="00FD777F">
              <w:rPr>
                <w:color w:val="auto"/>
              </w:rPr>
              <w:t xml:space="preserve">lsidig </w:t>
            </w:r>
            <w:r w:rsidR="00BA6A68">
              <w:rPr>
                <w:color w:val="auto"/>
              </w:rPr>
              <w:t>p</w:t>
            </w:r>
            <w:r w:rsidR="00FD777F">
              <w:rPr>
                <w:color w:val="auto"/>
              </w:rPr>
              <w:t xml:space="preserve">ersonlig </w:t>
            </w:r>
            <w:r w:rsidR="00BA6A68">
              <w:rPr>
                <w:color w:val="auto"/>
              </w:rPr>
              <w:t>u</w:t>
            </w:r>
            <w:r w:rsidR="00FD777F">
              <w:rPr>
                <w:color w:val="auto"/>
              </w:rPr>
              <w:t>dvikling:</w:t>
            </w:r>
          </w:p>
          <w:p w14:paraId="67F5EBC1" w14:textId="6F2C7912" w:rsidR="00FD777F" w:rsidRDefault="00FD777F" w:rsidP="001D4135">
            <w:pPr>
              <w:pStyle w:val="Tekst5rd"/>
              <w:suppressAutoHyphens/>
              <w:rPr>
                <w:b w:val="0"/>
                <w:bCs/>
                <w:color w:val="auto"/>
              </w:rPr>
            </w:pPr>
            <w:r>
              <w:rPr>
                <w:b w:val="0"/>
                <w:bCs/>
                <w:color w:val="auto"/>
              </w:rPr>
              <w:t>Alle børn skal lære, at</w:t>
            </w:r>
          </w:p>
          <w:p w14:paraId="182D94A3" w14:textId="5EAC8674" w:rsidR="00FD777F" w:rsidRDefault="00DE250C" w:rsidP="00CA321E">
            <w:pPr>
              <w:pStyle w:val="Tekst5rd"/>
              <w:numPr>
                <w:ilvl w:val="0"/>
                <w:numId w:val="21"/>
              </w:numPr>
              <w:suppressAutoHyphens/>
              <w:rPr>
                <w:b w:val="0"/>
                <w:bCs/>
                <w:color w:val="auto"/>
              </w:rPr>
            </w:pPr>
            <w:bookmarkStart w:id="2" w:name="_Hlk42676764"/>
            <w:r>
              <w:rPr>
                <w:b w:val="0"/>
                <w:bCs/>
                <w:color w:val="auto"/>
              </w:rPr>
              <w:t>kende og give udtryk for egne behov, følelser og grænser og bruge sin medbestemmelse på en konstruktiv måde.</w:t>
            </w:r>
          </w:p>
          <w:p w14:paraId="7E212356" w14:textId="3A1B2FCE" w:rsidR="00DE250C" w:rsidRDefault="00DE250C" w:rsidP="00CA321E">
            <w:pPr>
              <w:pStyle w:val="Tekst5rd"/>
              <w:numPr>
                <w:ilvl w:val="0"/>
                <w:numId w:val="21"/>
              </w:numPr>
              <w:suppressAutoHyphens/>
              <w:rPr>
                <w:b w:val="0"/>
                <w:bCs/>
                <w:color w:val="auto"/>
              </w:rPr>
            </w:pPr>
            <w:r>
              <w:rPr>
                <w:b w:val="0"/>
                <w:bCs/>
                <w:color w:val="auto"/>
              </w:rPr>
              <w:t>indgå i en positiv kontakt med både børn og voksne</w:t>
            </w:r>
            <w:r w:rsidR="005D400E">
              <w:rPr>
                <w:b w:val="0"/>
                <w:bCs/>
                <w:color w:val="auto"/>
              </w:rPr>
              <w:t>.</w:t>
            </w:r>
          </w:p>
          <w:p w14:paraId="6240CC51" w14:textId="369A9D98" w:rsidR="00FD777F" w:rsidRDefault="00DE250C" w:rsidP="00CA321E">
            <w:pPr>
              <w:pStyle w:val="Tekst5rd"/>
              <w:numPr>
                <w:ilvl w:val="0"/>
                <w:numId w:val="21"/>
              </w:numPr>
              <w:suppressAutoHyphens/>
              <w:rPr>
                <w:b w:val="0"/>
                <w:bCs/>
                <w:color w:val="auto"/>
              </w:rPr>
            </w:pPr>
            <w:r>
              <w:rPr>
                <w:b w:val="0"/>
                <w:bCs/>
                <w:color w:val="auto"/>
              </w:rPr>
              <w:t>f</w:t>
            </w:r>
            <w:r w:rsidR="00FD777F">
              <w:rPr>
                <w:b w:val="0"/>
                <w:bCs/>
                <w:color w:val="auto"/>
              </w:rPr>
              <w:t>ordybe sig i leg</w:t>
            </w:r>
            <w:r w:rsidR="005D400E">
              <w:rPr>
                <w:b w:val="0"/>
                <w:bCs/>
                <w:color w:val="auto"/>
              </w:rPr>
              <w:t>.</w:t>
            </w:r>
          </w:p>
          <w:bookmarkEnd w:id="2"/>
          <w:p w14:paraId="15046879" w14:textId="7E0A2CA9" w:rsidR="0002663C" w:rsidRDefault="0002663C" w:rsidP="001D4135">
            <w:pPr>
              <w:pStyle w:val="Tekst5rd"/>
              <w:suppressAutoHyphens/>
            </w:pPr>
          </w:p>
          <w:p w14:paraId="6390ECF5" w14:textId="49DF6678" w:rsidR="0002663C" w:rsidRDefault="0002663C" w:rsidP="001D4135">
            <w:pPr>
              <w:pStyle w:val="Tekst5rd"/>
              <w:suppressAutoHyphens/>
            </w:pPr>
          </w:p>
          <w:p w14:paraId="52CEB883" w14:textId="0ABBD284" w:rsidR="00684C42" w:rsidRPr="00880C3B" w:rsidRDefault="0002663C" w:rsidP="001D4135">
            <w:pPr>
              <w:pStyle w:val="Tekst5rd"/>
              <w:suppressAutoHyphens/>
              <w:rPr>
                <w:color w:val="auto"/>
              </w:rPr>
            </w:pPr>
            <w:r w:rsidRPr="00880C3B">
              <w:rPr>
                <w:color w:val="auto"/>
              </w:rPr>
              <w:lastRenderedPageBreak/>
              <w:t>Det understøtter vi ved</w:t>
            </w:r>
            <w:r w:rsidR="00DE250C" w:rsidRPr="00880C3B">
              <w:rPr>
                <w:color w:val="auto"/>
              </w:rPr>
              <w:t xml:space="preserve"> følgende pædagogiske læringsmiljø:</w:t>
            </w:r>
          </w:p>
          <w:p w14:paraId="4DC8F8FD" w14:textId="31BD0F6A" w:rsidR="008E3A71" w:rsidRDefault="009709FD" w:rsidP="001D4135">
            <w:pPr>
              <w:pStyle w:val="Tekst5rd"/>
              <w:suppressAutoHyphens/>
              <w:rPr>
                <w:b w:val="0"/>
                <w:bCs/>
                <w:color w:val="auto"/>
              </w:rPr>
            </w:pPr>
            <w:r>
              <w:rPr>
                <w:b w:val="0"/>
                <w:bCs/>
                <w:color w:val="auto"/>
              </w:rPr>
              <w:t>Vi voksne er gode sociale forbilleder, idet vi</w:t>
            </w:r>
            <w:r w:rsidR="00D619A1">
              <w:rPr>
                <w:b w:val="0"/>
                <w:bCs/>
                <w:color w:val="auto"/>
              </w:rPr>
              <w:t xml:space="preserve"> </w:t>
            </w:r>
            <w:r>
              <w:rPr>
                <w:b w:val="0"/>
                <w:bCs/>
                <w:color w:val="auto"/>
              </w:rPr>
              <w:t>har en kærlig og omsorgsfuld omgangstone</w:t>
            </w:r>
            <w:r w:rsidR="008E3A71">
              <w:rPr>
                <w:b w:val="0"/>
                <w:bCs/>
                <w:color w:val="auto"/>
              </w:rPr>
              <w:t xml:space="preserve"> overfor hinanden. </w:t>
            </w:r>
          </w:p>
          <w:p w14:paraId="6287DA1B" w14:textId="62558080" w:rsidR="009709FD" w:rsidRDefault="009709FD" w:rsidP="001D4135">
            <w:pPr>
              <w:pStyle w:val="Tekst5rd"/>
              <w:suppressAutoHyphens/>
              <w:rPr>
                <w:b w:val="0"/>
                <w:bCs/>
                <w:color w:val="auto"/>
              </w:rPr>
            </w:pPr>
            <w:r>
              <w:rPr>
                <w:b w:val="0"/>
                <w:bCs/>
                <w:color w:val="auto"/>
              </w:rPr>
              <w:t xml:space="preserve">Da vi gerne tager vores egen personlighed i brug, f.eks. ved både at vise hvad vi er gode og knap så gode til, ved at </w:t>
            </w:r>
            <w:r w:rsidR="008E3A71">
              <w:rPr>
                <w:b w:val="0"/>
                <w:bCs/>
                <w:color w:val="auto"/>
              </w:rPr>
              <w:t>fortælle</w:t>
            </w:r>
            <w:r>
              <w:rPr>
                <w:b w:val="0"/>
                <w:bCs/>
                <w:color w:val="auto"/>
              </w:rPr>
              <w:t xml:space="preserve"> når vi tager fejl og si</w:t>
            </w:r>
            <w:r w:rsidR="008E3A71">
              <w:rPr>
                <w:b w:val="0"/>
                <w:bCs/>
                <w:color w:val="auto"/>
              </w:rPr>
              <w:t xml:space="preserve">ge undskyld, viser vi børnene, at man ikke behøver at kunne alt, for at være noget værd.  </w:t>
            </w:r>
          </w:p>
          <w:p w14:paraId="75AE1DB1" w14:textId="584AA2FF" w:rsidR="00866918" w:rsidRDefault="00866918" w:rsidP="001D4135">
            <w:pPr>
              <w:pStyle w:val="Tekst5rd"/>
              <w:suppressAutoHyphens/>
              <w:rPr>
                <w:b w:val="0"/>
                <w:bCs/>
                <w:color w:val="auto"/>
              </w:rPr>
            </w:pPr>
            <w:r>
              <w:rPr>
                <w:b w:val="0"/>
                <w:bCs/>
                <w:color w:val="auto"/>
              </w:rPr>
              <w:t>Vi hjælper børnene med at sætte ord på behov og følelser. Hvis vi f.eks. oplever et barn, som har svært ved at udtrykke sig verbalt i konflikter og begynder at slå, er vi nysgerrige på deres intentioner og hjælper dem med at sætte ord på og dermed få nye handlemuligheder og en oplevelse af at mestre.</w:t>
            </w:r>
          </w:p>
          <w:p w14:paraId="425BE7B4" w14:textId="52518E6D" w:rsidR="00866918" w:rsidRDefault="00866918" w:rsidP="001D4135">
            <w:pPr>
              <w:pStyle w:val="Tekst5rd"/>
              <w:suppressAutoHyphens/>
              <w:rPr>
                <w:b w:val="0"/>
                <w:bCs/>
                <w:color w:val="auto"/>
              </w:rPr>
            </w:pPr>
            <w:r>
              <w:rPr>
                <w:b w:val="0"/>
                <w:bCs/>
                <w:color w:val="auto"/>
              </w:rPr>
              <w:t>Børnene får erfaringer med sig selv</w:t>
            </w:r>
            <w:r w:rsidR="00684C42">
              <w:rPr>
                <w:b w:val="0"/>
                <w:bCs/>
                <w:color w:val="auto"/>
              </w:rPr>
              <w:t>, når de deltager i vores Heltetræning. Til heltetræningen lærer børnene de forskellige følelser at kende og hvordan man på en hensynsfuld måde kan give udtryk for dem. Ved at prøve nye og ”farlige” helteøvelser i trygge rammer, øver de sig i at overskride grænser og få gå-på-mod.</w:t>
            </w:r>
          </w:p>
          <w:p w14:paraId="0BFFCE36" w14:textId="1FB0F610" w:rsidR="008E3A71" w:rsidRDefault="008E3A71" w:rsidP="001D4135">
            <w:pPr>
              <w:pStyle w:val="Tekst5rd"/>
              <w:suppressAutoHyphens/>
              <w:rPr>
                <w:b w:val="0"/>
                <w:bCs/>
                <w:color w:val="auto"/>
              </w:rPr>
            </w:pPr>
            <w:r>
              <w:rPr>
                <w:b w:val="0"/>
                <w:bCs/>
                <w:color w:val="auto"/>
              </w:rPr>
              <w:t xml:space="preserve">Vi giver plads til børnenes leg, hvor de kan gøre sig erfaringer med sig selv i samspil med andre. </w:t>
            </w:r>
          </w:p>
          <w:p w14:paraId="62DC74AA" w14:textId="3E748815" w:rsidR="005337DB" w:rsidRDefault="005337DB" w:rsidP="001D4135">
            <w:pPr>
              <w:pStyle w:val="Tekst5rd"/>
              <w:suppressAutoHyphens/>
              <w:rPr>
                <w:b w:val="0"/>
                <w:bCs/>
                <w:color w:val="auto"/>
              </w:rPr>
            </w:pPr>
          </w:p>
          <w:p w14:paraId="20930633" w14:textId="2EEF1B35" w:rsidR="005337DB" w:rsidRPr="005337DB" w:rsidRDefault="005337DB" w:rsidP="001D4135">
            <w:pPr>
              <w:pStyle w:val="Tekst5rd"/>
              <w:suppressAutoHyphens/>
              <w:rPr>
                <w:b w:val="0"/>
                <w:bCs/>
                <w:i/>
                <w:iCs/>
                <w:color w:val="FF0000"/>
              </w:rPr>
            </w:pPr>
            <w:bookmarkStart w:id="3" w:name="_Hlk48120319"/>
            <w:r>
              <w:rPr>
                <w:b w:val="0"/>
                <w:bCs/>
                <w:i/>
                <w:iCs/>
                <w:color w:val="FF0000"/>
              </w:rPr>
              <w:t>Her vil vi komme med helt konkrete eksempler fra praksis:</w:t>
            </w:r>
          </w:p>
          <w:bookmarkEnd w:id="3"/>
          <w:p w14:paraId="4D93B60A" w14:textId="77777777" w:rsidR="00684C42" w:rsidRDefault="00684C42" w:rsidP="001D4135">
            <w:pPr>
              <w:pStyle w:val="Tekst5rd"/>
              <w:suppressAutoHyphens/>
              <w:rPr>
                <w:b w:val="0"/>
                <w:bCs/>
                <w:color w:val="auto"/>
              </w:rPr>
            </w:pPr>
          </w:p>
          <w:p w14:paraId="057E9115" w14:textId="77777777" w:rsidR="00866918" w:rsidRPr="00DE250C" w:rsidRDefault="00866918" w:rsidP="001D4135">
            <w:pPr>
              <w:pStyle w:val="Tekst5rd"/>
              <w:suppressAutoHyphens/>
              <w:rPr>
                <w:b w:val="0"/>
                <w:bCs/>
                <w:color w:val="auto"/>
              </w:rPr>
            </w:pPr>
          </w:p>
          <w:p w14:paraId="042CD79C" w14:textId="77777777" w:rsidR="0002663C" w:rsidRDefault="0002663C" w:rsidP="001D4135">
            <w:pPr>
              <w:pStyle w:val="Tekst5rd"/>
              <w:suppressAutoHyphens/>
            </w:pPr>
          </w:p>
          <w:p w14:paraId="36B15DDE" w14:textId="77777777" w:rsidR="0002663C" w:rsidRDefault="0002663C" w:rsidP="001D4135">
            <w:pPr>
              <w:pStyle w:val="Tekst5rd"/>
              <w:suppressAutoHyphens/>
            </w:pPr>
          </w:p>
          <w:p w14:paraId="1A592B69" w14:textId="77777777" w:rsidR="0002663C" w:rsidRDefault="0002663C" w:rsidP="001D4135">
            <w:pPr>
              <w:pStyle w:val="Tekst5rd"/>
              <w:suppressAutoHyphens/>
            </w:pPr>
          </w:p>
          <w:p w14:paraId="22C1848A" w14:textId="3C7C8E9E" w:rsidR="00373C52" w:rsidRDefault="00373C52" w:rsidP="006C353D">
            <w:pPr>
              <w:pStyle w:val="Tekst3"/>
            </w:pPr>
          </w:p>
          <w:p w14:paraId="24118AE3" w14:textId="1D112F2F" w:rsidR="000C2A56" w:rsidRPr="007400E9" w:rsidRDefault="000C2A56" w:rsidP="008E3A71">
            <w:pPr>
              <w:pStyle w:val="Tekst3"/>
            </w:pPr>
          </w:p>
        </w:tc>
      </w:tr>
    </w:tbl>
    <w:p w14:paraId="2956120C" w14:textId="77777777" w:rsidR="001D4135" w:rsidRDefault="001D4135" w:rsidP="00A80601">
      <w:r>
        <w:lastRenderedPageBreak/>
        <w:br w:type="page"/>
      </w:r>
    </w:p>
    <w:p w14:paraId="65FF15AC" w14:textId="77777777" w:rsidR="003B4C9C" w:rsidRDefault="003B4C9C" w:rsidP="003B4C9C">
      <w:pPr>
        <w:pStyle w:val="MiniPara"/>
      </w:pPr>
    </w:p>
    <w:p w14:paraId="05EF53FC" w14:textId="77777777" w:rsidR="003B4C9C" w:rsidRDefault="003B4C9C" w:rsidP="003B4C9C">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3B4C9C" w:rsidRPr="006406AA" w14:paraId="7091BFCF" w14:textId="77777777" w:rsidTr="006C353D">
        <w:trPr>
          <w:cantSplit/>
        </w:trPr>
        <w:tc>
          <w:tcPr>
            <w:tcW w:w="7087" w:type="dxa"/>
          </w:tcPr>
          <w:p w14:paraId="49759E9F" w14:textId="77777777" w:rsidR="003B4C9C" w:rsidRPr="00084F73" w:rsidRDefault="003B4C9C" w:rsidP="006C353D">
            <w:pPr>
              <w:pStyle w:val="Overskrift2"/>
              <w:rPr>
                <w:color w:val="CD1626" w:themeColor="accent2"/>
              </w:rPr>
            </w:pPr>
            <w:r>
              <w:rPr>
                <w:color w:val="CD1626" w:themeColor="accent2"/>
              </w:rPr>
              <w:t>Social udvikling</w:t>
            </w:r>
          </w:p>
          <w:p w14:paraId="4A428357" w14:textId="14706EB4" w:rsidR="003B4C9C" w:rsidRPr="00B02D50" w:rsidRDefault="003B4C9C" w:rsidP="006C353D">
            <w:pPr>
              <w:pStyle w:val="Byline"/>
            </w:pPr>
          </w:p>
        </w:tc>
        <w:tc>
          <w:tcPr>
            <w:tcW w:w="2551" w:type="dxa"/>
          </w:tcPr>
          <w:p w14:paraId="74B5768C" w14:textId="77777777" w:rsidR="003B4C9C" w:rsidRDefault="005D3542" w:rsidP="006C353D">
            <w:pPr>
              <w:jc w:val="right"/>
              <w:rPr>
                <w:color w:val="0077B3" w:themeColor="accent1"/>
              </w:rPr>
            </w:pPr>
            <w:r>
              <w:rPr>
                <w:noProof/>
                <w:color w:val="0077B3" w:themeColor="accent1"/>
                <w:lang w:eastAsia="da-DK"/>
              </w:rPr>
              <w:drawing>
                <wp:inline distT="0" distB="0" distL="0" distR="0" wp14:anchorId="17671DD5" wp14:editId="69F02D9F">
                  <wp:extent cx="1619885" cy="17957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ng filer til levering_RK_Side 10.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22785838" w14:textId="77777777" w:rsidR="003B4C9C" w:rsidRDefault="003B4C9C" w:rsidP="003B4C9C">
      <w:pPr>
        <w:pStyle w:val="MiniPara"/>
      </w:pPr>
    </w:p>
    <w:tbl>
      <w:tblPr>
        <w:tblStyle w:val="Rd"/>
        <w:tblW w:w="0" w:type="auto"/>
        <w:tblLook w:val="04A0" w:firstRow="1" w:lastRow="0" w:firstColumn="1" w:lastColumn="0" w:noHBand="0" w:noVBand="1"/>
      </w:tblPr>
      <w:tblGrid>
        <w:gridCol w:w="9638"/>
      </w:tblGrid>
      <w:tr w:rsidR="003B4C9C" w14:paraId="0A9F5408" w14:textId="77777777" w:rsidTr="006C353D">
        <w:tc>
          <w:tcPr>
            <w:tcW w:w="9638" w:type="dxa"/>
          </w:tcPr>
          <w:p w14:paraId="7DDD2518" w14:textId="77777777" w:rsidR="003B4C9C" w:rsidRDefault="003B4C9C" w:rsidP="006C353D">
            <w:pPr>
              <w:pStyle w:val="Tekst4"/>
              <w:ind w:left="284"/>
            </w:pPr>
            <w:r w:rsidRPr="005A03C3">
              <w:t>Pædagogiske mål for læreplanstemaet:</w:t>
            </w:r>
          </w:p>
          <w:p w14:paraId="27E5183C" w14:textId="77777777" w:rsidR="003B4C9C" w:rsidRPr="00D065DF" w:rsidRDefault="00AE7FAD" w:rsidP="00CA321E">
            <w:pPr>
              <w:pStyle w:val="Tekst4"/>
              <w:numPr>
                <w:ilvl w:val="0"/>
                <w:numId w:val="15"/>
              </w:numPr>
            </w:pPr>
            <w:r w:rsidRPr="00AE7FAD">
              <w:t>Det pædagogiske læringsmiljø skal understøtte, at alle børn trives og indgår i sociale fællesskaber, og at alle børn udvikler empati og relationer.</w:t>
            </w:r>
            <w:r w:rsidR="003B4C9C" w:rsidRPr="00D065DF">
              <w:t xml:space="preserve"> </w:t>
            </w:r>
          </w:p>
          <w:p w14:paraId="1ADF7BDC" w14:textId="77777777" w:rsidR="003B4C9C" w:rsidRPr="00D065DF" w:rsidRDefault="00AE7FAD" w:rsidP="00CA321E">
            <w:pPr>
              <w:pStyle w:val="Tekst4"/>
              <w:numPr>
                <w:ilvl w:val="0"/>
                <w:numId w:val="15"/>
              </w:numPr>
            </w:pPr>
            <w:r w:rsidRPr="00AE7FAD">
              <w:t>Det pædagogiske læringsmiljø skal understøtte fællesskaber, hvor forskellighed ses som en ressource, og som bidrager til demokratisk dannelse.</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3B4C9C" w14:paraId="02B3A750" w14:textId="77777777" w:rsidTr="006C353D">
        <w:tc>
          <w:tcPr>
            <w:tcW w:w="9638" w:type="dxa"/>
          </w:tcPr>
          <w:p w14:paraId="0FEFEF15" w14:textId="5FA9BFBD" w:rsidR="003B4C9C" w:rsidRPr="007400E9" w:rsidRDefault="008E3A71" w:rsidP="00B34864">
            <w:pPr>
              <w:pStyle w:val="Tekst5rd"/>
            </w:pPr>
            <w:r w:rsidRPr="00B34864">
              <w:rPr>
                <w:color w:val="auto"/>
              </w:rPr>
              <w:t xml:space="preserve">Frihedens mål for </w:t>
            </w:r>
            <w:r w:rsidR="00BA6A68">
              <w:rPr>
                <w:color w:val="auto"/>
              </w:rPr>
              <w:t>s</w:t>
            </w:r>
            <w:r w:rsidRPr="00B34864">
              <w:rPr>
                <w:color w:val="auto"/>
              </w:rPr>
              <w:t xml:space="preserve">ocial </w:t>
            </w:r>
            <w:r w:rsidR="00BA6A68">
              <w:rPr>
                <w:color w:val="auto"/>
              </w:rPr>
              <w:t>u</w:t>
            </w:r>
            <w:r w:rsidRPr="00B34864">
              <w:rPr>
                <w:color w:val="auto"/>
              </w:rPr>
              <w:t>dvikling</w:t>
            </w:r>
            <w:r w:rsidR="00B34864" w:rsidRPr="00B34864">
              <w:rPr>
                <w:color w:val="auto"/>
              </w:rPr>
              <w:t>:</w:t>
            </w:r>
          </w:p>
        </w:tc>
      </w:tr>
    </w:tbl>
    <w:p w14:paraId="34B8F063" w14:textId="3AC33AEB" w:rsidR="005D400E" w:rsidRDefault="005D400E" w:rsidP="005D400E">
      <w:pPr>
        <w:rPr>
          <w:sz w:val="22"/>
          <w:szCs w:val="22"/>
        </w:rPr>
      </w:pPr>
      <w:r>
        <w:rPr>
          <w:sz w:val="22"/>
          <w:szCs w:val="22"/>
        </w:rPr>
        <w:t>Alle børn skal lære, at:</w:t>
      </w:r>
    </w:p>
    <w:p w14:paraId="554D640B" w14:textId="64C30742" w:rsidR="00FC5EB6" w:rsidRDefault="00FC5EB6" w:rsidP="005D400E">
      <w:pPr>
        <w:rPr>
          <w:sz w:val="22"/>
          <w:szCs w:val="22"/>
        </w:rPr>
      </w:pPr>
    </w:p>
    <w:p w14:paraId="39E6C255" w14:textId="100ABECC" w:rsidR="00FC5EB6" w:rsidRDefault="00FC5EB6" w:rsidP="00CA321E">
      <w:pPr>
        <w:pStyle w:val="Tekst5rd"/>
        <w:numPr>
          <w:ilvl w:val="0"/>
          <w:numId w:val="21"/>
        </w:numPr>
        <w:suppressAutoHyphens/>
        <w:rPr>
          <w:b w:val="0"/>
          <w:bCs/>
          <w:color w:val="auto"/>
        </w:rPr>
      </w:pPr>
      <w:r>
        <w:rPr>
          <w:b w:val="0"/>
          <w:bCs/>
          <w:color w:val="auto"/>
        </w:rPr>
        <w:t>være en god ven</w:t>
      </w:r>
    </w:p>
    <w:p w14:paraId="1B03E93B" w14:textId="2D86D9E9" w:rsidR="00FC5EB6" w:rsidRDefault="00FC5EB6" w:rsidP="00CA321E">
      <w:pPr>
        <w:pStyle w:val="Tekst5rd"/>
        <w:numPr>
          <w:ilvl w:val="0"/>
          <w:numId w:val="21"/>
        </w:numPr>
        <w:suppressAutoHyphens/>
        <w:rPr>
          <w:b w:val="0"/>
          <w:bCs/>
          <w:color w:val="auto"/>
        </w:rPr>
      </w:pPr>
      <w:r>
        <w:rPr>
          <w:b w:val="0"/>
          <w:bCs/>
          <w:color w:val="auto"/>
        </w:rPr>
        <w:t>s</w:t>
      </w:r>
      <w:r w:rsidRPr="00FC5EB6">
        <w:rPr>
          <w:b w:val="0"/>
          <w:bCs/>
          <w:color w:val="auto"/>
        </w:rPr>
        <w:t>amarbejde med andre og give plads til hinandens forskellighed.</w:t>
      </w:r>
    </w:p>
    <w:p w14:paraId="6A3DB2D5" w14:textId="42402E6A" w:rsidR="00FC5EB6" w:rsidRDefault="00FC5EB6" w:rsidP="00CA321E">
      <w:pPr>
        <w:pStyle w:val="Tekst5rd"/>
        <w:numPr>
          <w:ilvl w:val="0"/>
          <w:numId w:val="21"/>
        </w:numPr>
        <w:suppressAutoHyphens/>
        <w:rPr>
          <w:b w:val="0"/>
          <w:bCs/>
          <w:color w:val="auto"/>
        </w:rPr>
      </w:pPr>
      <w:r>
        <w:rPr>
          <w:b w:val="0"/>
          <w:bCs/>
          <w:color w:val="auto"/>
        </w:rPr>
        <w:t>v</w:t>
      </w:r>
      <w:r w:rsidRPr="00FC5EB6">
        <w:rPr>
          <w:b w:val="0"/>
          <w:bCs/>
          <w:color w:val="auto"/>
        </w:rPr>
        <w:t>ise omsorg for andre, vente på tur og gå på kompromis.</w:t>
      </w:r>
    </w:p>
    <w:p w14:paraId="57E15644" w14:textId="12DB3545" w:rsidR="00FC5EB6" w:rsidRDefault="00FC5EB6" w:rsidP="005D400E">
      <w:pPr>
        <w:rPr>
          <w:sz w:val="22"/>
          <w:szCs w:val="22"/>
        </w:rPr>
      </w:pPr>
    </w:p>
    <w:p w14:paraId="1B4F025B" w14:textId="77777777" w:rsidR="00FC5EB6" w:rsidRPr="00880C3B" w:rsidRDefault="00FC5EB6" w:rsidP="00FC5EB6">
      <w:pPr>
        <w:pStyle w:val="Tekst5rd"/>
        <w:suppressAutoHyphens/>
        <w:rPr>
          <w:color w:val="auto"/>
        </w:rPr>
      </w:pPr>
      <w:r w:rsidRPr="00880C3B">
        <w:rPr>
          <w:color w:val="auto"/>
        </w:rPr>
        <w:t>Det understøtter vi ved følgende pædagogiske læringsmiljø:</w:t>
      </w:r>
    </w:p>
    <w:p w14:paraId="2071E403" w14:textId="19F5A614" w:rsidR="00FC5EB6" w:rsidRDefault="00FC5EB6" w:rsidP="005D400E">
      <w:pPr>
        <w:rPr>
          <w:sz w:val="22"/>
          <w:szCs w:val="22"/>
        </w:rPr>
      </w:pPr>
      <w:r>
        <w:rPr>
          <w:sz w:val="22"/>
          <w:szCs w:val="22"/>
        </w:rPr>
        <w:t xml:space="preserve">Vi er opmærksomme på spirende venskaber og give plads til dem, f.eks. </w:t>
      </w:r>
      <w:r w:rsidR="004529B5">
        <w:rPr>
          <w:sz w:val="22"/>
          <w:szCs w:val="22"/>
        </w:rPr>
        <w:t>er vores spisegrupper baseret på venskaber blandt børnene.</w:t>
      </w:r>
    </w:p>
    <w:p w14:paraId="151BE276" w14:textId="69CB9837" w:rsidR="004529B5" w:rsidRDefault="004529B5" w:rsidP="005D400E">
      <w:pPr>
        <w:rPr>
          <w:sz w:val="22"/>
          <w:szCs w:val="22"/>
        </w:rPr>
      </w:pPr>
    </w:p>
    <w:p w14:paraId="429B5D88" w14:textId="023D37DF" w:rsidR="004529B5" w:rsidRDefault="004529B5" w:rsidP="005D400E">
      <w:pPr>
        <w:rPr>
          <w:sz w:val="22"/>
          <w:szCs w:val="22"/>
        </w:rPr>
      </w:pPr>
      <w:r>
        <w:rPr>
          <w:sz w:val="22"/>
          <w:szCs w:val="22"/>
        </w:rPr>
        <w:t>Vi er omkring børnene, når de leger og hjælper dem til at indtage forskellige positioner i legen, så de øver sig i at give plads til andre.</w:t>
      </w:r>
    </w:p>
    <w:p w14:paraId="019527E1" w14:textId="52278941" w:rsidR="004529B5" w:rsidRDefault="004529B5" w:rsidP="005D400E">
      <w:pPr>
        <w:rPr>
          <w:sz w:val="22"/>
          <w:szCs w:val="22"/>
        </w:rPr>
      </w:pPr>
    </w:p>
    <w:p w14:paraId="5CE290A3" w14:textId="6BBED08C" w:rsidR="004529B5" w:rsidRDefault="00BA6A68" w:rsidP="005D400E">
      <w:pPr>
        <w:rPr>
          <w:sz w:val="22"/>
          <w:szCs w:val="22"/>
        </w:rPr>
      </w:pPr>
      <w:r>
        <w:rPr>
          <w:sz w:val="22"/>
          <w:szCs w:val="22"/>
        </w:rPr>
        <w:t xml:space="preserve">Vi tager kasser med legetøj, som indbyder til forskellige rolle-lege frem. Med rolle-legs-kasserne opstår der nye fællesskaber omkring legen, som går på tværs af børnenes køn, alder og sædvanlige legegrupper. </w:t>
      </w:r>
    </w:p>
    <w:p w14:paraId="125378B5" w14:textId="77777777" w:rsidR="00BA6A68" w:rsidRDefault="00BA6A68" w:rsidP="005D400E">
      <w:pPr>
        <w:rPr>
          <w:sz w:val="22"/>
          <w:szCs w:val="22"/>
        </w:rPr>
      </w:pPr>
    </w:p>
    <w:p w14:paraId="4B19C3A6" w14:textId="37370BE5" w:rsidR="004529B5" w:rsidRDefault="004529B5" w:rsidP="005D400E">
      <w:pPr>
        <w:rPr>
          <w:sz w:val="22"/>
          <w:szCs w:val="22"/>
        </w:rPr>
      </w:pPr>
      <w:r>
        <w:rPr>
          <w:sz w:val="22"/>
          <w:szCs w:val="22"/>
        </w:rPr>
        <w:t xml:space="preserve">Vi leger forskellige </w:t>
      </w:r>
      <w:r w:rsidR="00BA6A68">
        <w:rPr>
          <w:sz w:val="22"/>
          <w:szCs w:val="22"/>
        </w:rPr>
        <w:t xml:space="preserve">vokseninitierede </w:t>
      </w:r>
      <w:r>
        <w:rPr>
          <w:sz w:val="22"/>
          <w:szCs w:val="22"/>
        </w:rPr>
        <w:t>lege, hvor børnene kan øve sig i at tage hensyn til hinanden og hvor de skal vente på tur.</w:t>
      </w:r>
      <w:r w:rsidR="00BA6A68">
        <w:rPr>
          <w:sz w:val="22"/>
          <w:szCs w:val="22"/>
        </w:rPr>
        <w:t xml:space="preserve"> De øver sig i at blive hørt og f.eks. bidrage med forslag, som bliver lagt ud til demokratiske afstemninger. </w:t>
      </w:r>
    </w:p>
    <w:p w14:paraId="3300B522" w14:textId="3D31A421" w:rsidR="004529B5" w:rsidRDefault="004529B5" w:rsidP="005D400E">
      <w:pPr>
        <w:rPr>
          <w:sz w:val="22"/>
          <w:szCs w:val="22"/>
        </w:rPr>
      </w:pPr>
    </w:p>
    <w:p w14:paraId="34726A78" w14:textId="24FEB377" w:rsidR="004529B5" w:rsidRDefault="004529B5" w:rsidP="005D400E">
      <w:pPr>
        <w:rPr>
          <w:sz w:val="22"/>
          <w:szCs w:val="22"/>
        </w:rPr>
      </w:pPr>
      <w:r>
        <w:rPr>
          <w:sz w:val="22"/>
          <w:szCs w:val="22"/>
        </w:rPr>
        <w:t>Børnene er med til ”Fri for Mobberi”, som er en aktivitet, hvor børnene skal sætte sig ind i forskellige sociale dilemmaer og komme med løsningsforslag. Børnene skal desuden give hinanden massage og på den måde vise hinanden omsorg.</w:t>
      </w:r>
    </w:p>
    <w:p w14:paraId="5E11EF89" w14:textId="711F4517" w:rsidR="005337DB" w:rsidRDefault="005337DB" w:rsidP="005D400E">
      <w:pPr>
        <w:rPr>
          <w:sz w:val="22"/>
          <w:szCs w:val="22"/>
        </w:rPr>
      </w:pPr>
    </w:p>
    <w:p w14:paraId="0EAFBA19" w14:textId="77777777" w:rsidR="005337DB" w:rsidRPr="005337DB" w:rsidRDefault="005337DB" w:rsidP="005337DB">
      <w:pPr>
        <w:pStyle w:val="Tekst5rd"/>
        <w:suppressAutoHyphens/>
        <w:rPr>
          <w:b w:val="0"/>
          <w:bCs/>
          <w:i/>
          <w:iCs/>
          <w:color w:val="FF0000"/>
        </w:rPr>
      </w:pPr>
      <w:r>
        <w:rPr>
          <w:b w:val="0"/>
          <w:bCs/>
          <w:i/>
          <w:iCs/>
          <w:color w:val="FF0000"/>
        </w:rPr>
        <w:t>Her vil vi komme med helt konkrete eksempler fra praksis:</w:t>
      </w:r>
    </w:p>
    <w:p w14:paraId="57AA79E4" w14:textId="77777777" w:rsidR="005337DB" w:rsidRDefault="005337DB" w:rsidP="005D400E">
      <w:pPr>
        <w:rPr>
          <w:sz w:val="22"/>
          <w:szCs w:val="22"/>
        </w:rPr>
      </w:pPr>
    </w:p>
    <w:p w14:paraId="712A12DC" w14:textId="76228259" w:rsidR="005D400E" w:rsidRDefault="005D400E" w:rsidP="005D400E">
      <w:pPr>
        <w:rPr>
          <w:sz w:val="22"/>
          <w:szCs w:val="22"/>
        </w:rPr>
      </w:pPr>
    </w:p>
    <w:p w14:paraId="24EF7710" w14:textId="50D4D8D8" w:rsidR="005D400E" w:rsidRPr="005D400E" w:rsidRDefault="005D400E" w:rsidP="00CA321E">
      <w:pPr>
        <w:pStyle w:val="Listeafsnit"/>
        <w:numPr>
          <w:ilvl w:val="0"/>
          <w:numId w:val="23"/>
        </w:numPr>
        <w:rPr>
          <w:sz w:val="22"/>
          <w:szCs w:val="22"/>
        </w:rPr>
      </w:pPr>
      <w:r>
        <w:rPr>
          <w:sz w:val="22"/>
          <w:szCs w:val="22"/>
        </w:rPr>
        <w:lastRenderedPageBreak/>
        <w:t xml:space="preserve">gere </w:t>
      </w:r>
    </w:p>
    <w:p w14:paraId="243A3A73" w14:textId="77777777" w:rsidR="005D400E" w:rsidRPr="005D400E" w:rsidRDefault="005D400E" w:rsidP="00CA321E">
      <w:pPr>
        <w:pStyle w:val="Listeafsnit"/>
        <w:numPr>
          <w:ilvl w:val="0"/>
          <w:numId w:val="22"/>
        </w:numPr>
        <w:rPr>
          <w:sz w:val="22"/>
          <w:szCs w:val="22"/>
        </w:rPr>
      </w:pPr>
    </w:p>
    <w:p w14:paraId="78812412" w14:textId="77777777" w:rsidR="00A03759" w:rsidRDefault="00A03759" w:rsidP="00A03759">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A03759" w:rsidRPr="006406AA" w14:paraId="16AD69FE" w14:textId="77777777" w:rsidTr="006C353D">
        <w:trPr>
          <w:cantSplit/>
        </w:trPr>
        <w:tc>
          <w:tcPr>
            <w:tcW w:w="7087" w:type="dxa"/>
          </w:tcPr>
          <w:p w14:paraId="0D51BA28" w14:textId="77777777" w:rsidR="00A03759" w:rsidRPr="00084F73" w:rsidRDefault="00A03759" w:rsidP="006C353D">
            <w:pPr>
              <w:pStyle w:val="Overskrift2"/>
              <w:rPr>
                <w:color w:val="CD1626" w:themeColor="accent2"/>
              </w:rPr>
            </w:pPr>
            <w:r>
              <w:rPr>
                <w:color w:val="CD1626" w:themeColor="accent2"/>
              </w:rPr>
              <w:t>Kommunikation og sprog</w:t>
            </w:r>
          </w:p>
          <w:p w14:paraId="76D65522" w14:textId="324247A0" w:rsidR="00A03759" w:rsidRPr="00B02D50" w:rsidRDefault="00A03759" w:rsidP="006C353D">
            <w:pPr>
              <w:pStyle w:val="Byline"/>
            </w:pPr>
          </w:p>
        </w:tc>
        <w:tc>
          <w:tcPr>
            <w:tcW w:w="2551" w:type="dxa"/>
          </w:tcPr>
          <w:p w14:paraId="178CFC07" w14:textId="77777777" w:rsidR="00A03759" w:rsidRDefault="00A03759" w:rsidP="006C353D">
            <w:pPr>
              <w:jc w:val="right"/>
              <w:rPr>
                <w:color w:val="0077B3" w:themeColor="accent1"/>
              </w:rPr>
            </w:pPr>
            <w:r>
              <w:rPr>
                <w:noProof/>
                <w:color w:val="0077B3" w:themeColor="accent1"/>
                <w:lang w:eastAsia="da-DK"/>
              </w:rPr>
              <w:drawing>
                <wp:inline distT="0" distB="0" distL="0" distR="0" wp14:anchorId="3E132446" wp14:editId="7F636067">
                  <wp:extent cx="1619885" cy="17995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ng filer til levering_RK_Side 1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19885" cy="1799590"/>
                          </a:xfrm>
                          <a:prstGeom prst="rect">
                            <a:avLst/>
                          </a:prstGeom>
                        </pic:spPr>
                      </pic:pic>
                    </a:graphicData>
                  </a:graphic>
                </wp:inline>
              </w:drawing>
            </w:r>
          </w:p>
        </w:tc>
      </w:tr>
    </w:tbl>
    <w:p w14:paraId="15C7F9C3" w14:textId="77777777" w:rsidR="00A03759" w:rsidRDefault="00A03759" w:rsidP="00A03759">
      <w:pPr>
        <w:pStyle w:val="MiniPara"/>
      </w:pPr>
    </w:p>
    <w:tbl>
      <w:tblPr>
        <w:tblStyle w:val="Rd"/>
        <w:tblW w:w="0" w:type="auto"/>
        <w:tblLook w:val="04A0" w:firstRow="1" w:lastRow="0" w:firstColumn="1" w:lastColumn="0" w:noHBand="0" w:noVBand="1"/>
      </w:tblPr>
      <w:tblGrid>
        <w:gridCol w:w="9638"/>
      </w:tblGrid>
      <w:tr w:rsidR="00A03759" w14:paraId="2FCD8C36" w14:textId="77777777" w:rsidTr="006C353D">
        <w:tc>
          <w:tcPr>
            <w:tcW w:w="9638" w:type="dxa"/>
          </w:tcPr>
          <w:p w14:paraId="33C56211" w14:textId="77777777" w:rsidR="00A03759" w:rsidRDefault="00A03759" w:rsidP="006C353D">
            <w:pPr>
              <w:pStyle w:val="Tekst4"/>
              <w:ind w:left="284"/>
            </w:pPr>
            <w:r w:rsidRPr="005A03C3">
              <w:t>Pædagogiske mål for læreplanstemaet:</w:t>
            </w:r>
          </w:p>
          <w:p w14:paraId="364FF0CE" w14:textId="77777777" w:rsidR="00A03759" w:rsidRPr="00DB3B26" w:rsidRDefault="00A03759" w:rsidP="00CA321E">
            <w:pPr>
              <w:pStyle w:val="Tekst4"/>
              <w:numPr>
                <w:ilvl w:val="0"/>
                <w:numId w:val="14"/>
              </w:numPr>
              <w:suppressAutoHyphens/>
            </w:pPr>
            <w:r w:rsidRPr="00DB3B26">
              <w:t xml:space="preserve">Det pædagogiske læringsmiljø skal understøtte, at alle børn udvikler sprog, der bidrager til, at børnene kan forstå sig selv, hinanden og deres omverden. </w:t>
            </w:r>
          </w:p>
          <w:p w14:paraId="33D5E561" w14:textId="77777777" w:rsidR="00A03759" w:rsidRPr="00A03759" w:rsidRDefault="00A03759" w:rsidP="00CA321E">
            <w:pPr>
              <w:pStyle w:val="Tekst4"/>
              <w:numPr>
                <w:ilvl w:val="0"/>
                <w:numId w:val="14"/>
              </w:numPr>
            </w:pPr>
            <w:r w:rsidRPr="00DB3B26">
              <w:t>Det pædagogiske læringsmiljø skal understøtte, at alle børn opnår erfaringer med at kommunikere og sprogliggøre tanker, behov og ideer, som børnene kan anvende i sociale fællesskaber.</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A03759" w14:paraId="2E840A6B" w14:textId="77777777" w:rsidTr="006C353D">
        <w:tc>
          <w:tcPr>
            <w:tcW w:w="9638" w:type="dxa"/>
          </w:tcPr>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BA6A68" w14:paraId="1DE2D468" w14:textId="77777777" w:rsidTr="00467BC8">
              <w:tc>
                <w:tcPr>
                  <w:tcW w:w="9638" w:type="dxa"/>
                </w:tcPr>
                <w:p w14:paraId="7A0145E1" w14:textId="524A7144" w:rsidR="00BA6A68" w:rsidRPr="007400E9" w:rsidRDefault="00BA6A68" w:rsidP="00BA6A68">
                  <w:pPr>
                    <w:pStyle w:val="Tekst5rd"/>
                  </w:pPr>
                  <w:r w:rsidRPr="00B34864">
                    <w:rPr>
                      <w:color w:val="auto"/>
                    </w:rPr>
                    <w:t xml:space="preserve">Frihedens mål for </w:t>
                  </w:r>
                  <w:r>
                    <w:rPr>
                      <w:color w:val="auto"/>
                    </w:rPr>
                    <w:t>kommunikation og sprog</w:t>
                  </w:r>
                  <w:r w:rsidRPr="00B34864">
                    <w:rPr>
                      <w:color w:val="auto"/>
                    </w:rPr>
                    <w:t>:</w:t>
                  </w:r>
                </w:p>
              </w:tc>
            </w:tr>
          </w:tbl>
          <w:p w14:paraId="21FB6370" w14:textId="77777777" w:rsidR="00BA6A68" w:rsidRDefault="00BA6A68" w:rsidP="00BA6A68">
            <w:pPr>
              <w:rPr>
                <w:sz w:val="22"/>
                <w:szCs w:val="22"/>
              </w:rPr>
            </w:pPr>
            <w:r>
              <w:rPr>
                <w:sz w:val="22"/>
                <w:szCs w:val="22"/>
              </w:rPr>
              <w:t>Alle børn skal lære, at:</w:t>
            </w:r>
          </w:p>
          <w:p w14:paraId="4422885E" w14:textId="77777777" w:rsidR="00BA6A68" w:rsidRDefault="00BA6A68" w:rsidP="00BA6A68">
            <w:pPr>
              <w:rPr>
                <w:sz w:val="22"/>
                <w:szCs w:val="22"/>
              </w:rPr>
            </w:pPr>
          </w:p>
          <w:p w14:paraId="553814E9" w14:textId="0FA1F495" w:rsidR="00467BC8" w:rsidRDefault="00D619A1" w:rsidP="00CA321E">
            <w:pPr>
              <w:pStyle w:val="Tekst5rd"/>
              <w:numPr>
                <w:ilvl w:val="0"/>
                <w:numId w:val="21"/>
              </w:numPr>
              <w:suppressAutoHyphens/>
              <w:rPr>
                <w:b w:val="0"/>
                <w:bCs/>
                <w:color w:val="auto"/>
              </w:rPr>
            </w:pPr>
            <w:r>
              <w:rPr>
                <w:b w:val="0"/>
                <w:bCs/>
                <w:color w:val="auto"/>
              </w:rPr>
              <w:t>k</w:t>
            </w:r>
            <w:r w:rsidR="00467BC8">
              <w:rPr>
                <w:b w:val="0"/>
                <w:bCs/>
                <w:color w:val="auto"/>
              </w:rPr>
              <w:t>ommunikere alderssvarende</w:t>
            </w:r>
            <w:r>
              <w:rPr>
                <w:b w:val="0"/>
                <w:bCs/>
                <w:color w:val="auto"/>
              </w:rPr>
              <w:t>.</w:t>
            </w:r>
          </w:p>
          <w:p w14:paraId="7BD65F54" w14:textId="6F456B73" w:rsidR="00BA6A68" w:rsidRDefault="00BA6A68" w:rsidP="00CA321E">
            <w:pPr>
              <w:pStyle w:val="Tekst5rd"/>
              <w:numPr>
                <w:ilvl w:val="0"/>
                <w:numId w:val="21"/>
              </w:numPr>
              <w:suppressAutoHyphens/>
              <w:rPr>
                <w:b w:val="0"/>
                <w:bCs/>
                <w:color w:val="auto"/>
              </w:rPr>
            </w:pPr>
            <w:r>
              <w:rPr>
                <w:b w:val="0"/>
                <w:bCs/>
                <w:color w:val="auto"/>
              </w:rPr>
              <w:t>sætte ord på tanker, følelser og hensigter</w:t>
            </w:r>
            <w:r w:rsidR="00467BC8">
              <w:rPr>
                <w:b w:val="0"/>
                <w:bCs/>
                <w:color w:val="auto"/>
              </w:rPr>
              <w:t xml:space="preserve"> i kontakten med andre.</w:t>
            </w:r>
          </w:p>
          <w:p w14:paraId="5AD84F69" w14:textId="1293E065" w:rsidR="00BA6A68" w:rsidRPr="00467BC8" w:rsidRDefault="00467BC8" w:rsidP="00CA321E">
            <w:pPr>
              <w:pStyle w:val="Tekst5rd"/>
              <w:numPr>
                <w:ilvl w:val="0"/>
                <w:numId w:val="21"/>
              </w:numPr>
              <w:suppressAutoHyphens/>
              <w:rPr>
                <w:szCs w:val="22"/>
              </w:rPr>
            </w:pPr>
            <w:r>
              <w:rPr>
                <w:b w:val="0"/>
                <w:bCs/>
                <w:color w:val="auto"/>
              </w:rPr>
              <w:t xml:space="preserve">forstå både individuelle og kollektive beskeder. </w:t>
            </w:r>
          </w:p>
          <w:p w14:paraId="4E142F59" w14:textId="77777777" w:rsidR="00467BC8" w:rsidRDefault="00467BC8" w:rsidP="00D619A1">
            <w:pPr>
              <w:pStyle w:val="Tekst5rd"/>
              <w:suppressAutoHyphens/>
              <w:ind w:left="720"/>
              <w:rPr>
                <w:szCs w:val="22"/>
              </w:rPr>
            </w:pPr>
          </w:p>
          <w:p w14:paraId="376B6169" w14:textId="77777777" w:rsidR="00BA6A68" w:rsidRPr="00880C3B" w:rsidRDefault="00BA6A68" w:rsidP="00BA6A68">
            <w:pPr>
              <w:pStyle w:val="Tekst5rd"/>
              <w:suppressAutoHyphens/>
              <w:rPr>
                <w:color w:val="auto"/>
              </w:rPr>
            </w:pPr>
            <w:r w:rsidRPr="00880C3B">
              <w:rPr>
                <w:color w:val="auto"/>
              </w:rPr>
              <w:t>Det understøtter vi ved følgende pædagogiske læringsmiljø:</w:t>
            </w:r>
          </w:p>
          <w:p w14:paraId="2A024D8E" w14:textId="7E283399" w:rsidR="00467BC8" w:rsidRDefault="00467BC8" w:rsidP="006C353D">
            <w:pPr>
              <w:pStyle w:val="Tekst5rd"/>
              <w:rPr>
                <w:b w:val="0"/>
                <w:bCs/>
                <w:color w:val="auto"/>
              </w:rPr>
            </w:pPr>
            <w:r>
              <w:rPr>
                <w:b w:val="0"/>
                <w:bCs/>
                <w:color w:val="auto"/>
              </w:rPr>
              <w:t>Med udgangspunkt i børnenes aktuelle udvikling arbejder vi med den sproglige udvikling hele dagen.</w:t>
            </w:r>
          </w:p>
          <w:p w14:paraId="67507814" w14:textId="2542855F" w:rsidR="00467BC8" w:rsidRDefault="00467BC8" w:rsidP="006C353D">
            <w:pPr>
              <w:pStyle w:val="Tekst5rd"/>
              <w:rPr>
                <w:b w:val="0"/>
                <w:bCs/>
                <w:color w:val="auto"/>
              </w:rPr>
            </w:pPr>
            <w:r>
              <w:rPr>
                <w:b w:val="0"/>
                <w:bCs/>
                <w:color w:val="auto"/>
              </w:rPr>
              <w:t>I rutinerne f.eks. i garderoben sætter vi ord på, hvilke</w:t>
            </w:r>
            <w:r w:rsidR="00B17049">
              <w:rPr>
                <w:b w:val="0"/>
                <w:bCs/>
                <w:color w:val="auto"/>
              </w:rPr>
              <w:t>t</w:t>
            </w:r>
            <w:r>
              <w:rPr>
                <w:b w:val="0"/>
                <w:bCs/>
                <w:color w:val="auto"/>
              </w:rPr>
              <w:t xml:space="preserve"> tøj børnene skal have på. Vi kan koble ordene sammen med det visuelle, når vi bruger vores påklædningsfigurer til at vise, hvilket tøj som er hensigtsmæssig i forhold til vejret.</w:t>
            </w:r>
            <w:r w:rsidR="00F830F1">
              <w:rPr>
                <w:b w:val="0"/>
                <w:bCs/>
                <w:color w:val="auto"/>
              </w:rPr>
              <w:t xml:space="preserve"> Samme kobling sker, når vi understøtter vores sange med billeder og figurer.</w:t>
            </w:r>
          </w:p>
          <w:p w14:paraId="21AACC58" w14:textId="69B01B1D" w:rsidR="00467BC8" w:rsidRDefault="00467BC8" w:rsidP="006C353D">
            <w:pPr>
              <w:pStyle w:val="Tekst5rd"/>
              <w:rPr>
                <w:b w:val="0"/>
                <w:bCs/>
                <w:color w:val="auto"/>
              </w:rPr>
            </w:pPr>
            <w:r>
              <w:rPr>
                <w:b w:val="0"/>
                <w:bCs/>
                <w:color w:val="auto"/>
              </w:rPr>
              <w:t>Til frokost er børn og voksne i dialog om madpakkerne og der leges f.eks. ”gæt et dyr”, hvor børnene både øver sig i at være midtpunkt og lytte til hinanden.</w:t>
            </w:r>
          </w:p>
          <w:p w14:paraId="504CA7A0" w14:textId="29FC9F54" w:rsidR="00F830F1" w:rsidRDefault="00467BC8" w:rsidP="006C353D">
            <w:pPr>
              <w:pStyle w:val="Tekst5rd"/>
              <w:rPr>
                <w:b w:val="0"/>
                <w:bCs/>
                <w:color w:val="auto"/>
              </w:rPr>
            </w:pPr>
            <w:r>
              <w:rPr>
                <w:b w:val="0"/>
                <w:bCs/>
                <w:color w:val="auto"/>
              </w:rPr>
              <w:t>Vi læ</w:t>
            </w:r>
            <w:r w:rsidR="00F830F1">
              <w:rPr>
                <w:b w:val="0"/>
                <w:bCs/>
                <w:color w:val="auto"/>
              </w:rPr>
              <w:t xml:space="preserve">ser bøger og når børnene er på vores historieværksted, øver de sig i at digte deres egne historier og tage på fantasirejser. </w:t>
            </w:r>
          </w:p>
          <w:p w14:paraId="2839A1DD" w14:textId="108FABAA" w:rsidR="00F830F1" w:rsidRDefault="00F830F1" w:rsidP="006C353D">
            <w:pPr>
              <w:pStyle w:val="Tekst5rd"/>
              <w:rPr>
                <w:b w:val="0"/>
                <w:bCs/>
                <w:color w:val="auto"/>
              </w:rPr>
            </w:pPr>
            <w:r>
              <w:rPr>
                <w:b w:val="0"/>
                <w:bCs/>
                <w:color w:val="auto"/>
              </w:rPr>
              <w:t>Når børnene gennemgår deres dagsskema, får de mulighed for at koble ord og billeder sammen. På den måde præsenteres de tidligt for skriftsproget. Ord og bogstaver øves også, når børnene skal ”skrive” sig på venteliste til massage eller når de danner bogstaver af sten eller pinde.</w:t>
            </w:r>
          </w:p>
          <w:p w14:paraId="4CB3A8AE" w14:textId="77777777" w:rsidR="005337DB" w:rsidRPr="005337DB" w:rsidRDefault="005337DB" w:rsidP="005337DB">
            <w:pPr>
              <w:pStyle w:val="Tekst5rd"/>
              <w:suppressAutoHyphens/>
              <w:rPr>
                <w:b w:val="0"/>
                <w:bCs/>
                <w:i/>
                <w:iCs/>
                <w:color w:val="FF0000"/>
              </w:rPr>
            </w:pPr>
            <w:r>
              <w:rPr>
                <w:b w:val="0"/>
                <w:bCs/>
                <w:i/>
                <w:iCs/>
                <w:color w:val="FF0000"/>
              </w:rPr>
              <w:lastRenderedPageBreak/>
              <w:t>Her vil vi komme med helt konkrete eksempler fra praksis:</w:t>
            </w:r>
          </w:p>
          <w:p w14:paraId="72B96063" w14:textId="77777777" w:rsidR="005337DB" w:rsidRDefault="005337DB" w:rsidP="006C353D">
            <w:pPr>
              <w:pStyle w:val="Tekst5rd"/>
              <w:rPr>
                <w:b w:val="0"/>
                <w:bCs/>
                <w:color w:val="auto"/>
              </w:rPr>
            </w:pPr>
          </w:p>
          <w:p w14:paraId="421804FC" w14:textId="1DBE2F96" w:rsidR="00A03759" w:rsidRPr="007400E9" w:rsidRDefault="00A03759" w:rsidP="006C353D">
            <w:pPr>
              <w:pStyle w:val="Tekst3"/>
            </w:pPr>
          </w:p>
        </w:tc>
      </w:tr>
    </w:tbl>
    <w:p w14:paraId="34A4D2C6" w14:textId="77777777" w:rsidR="00126ED6" w:rsidRDefault="00126ED6" w:rsidP="00126ED6">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126ED6" w:rsidRPr="006406AA" w14:paraId="3AB72A61" w14:textId="77777777" w:rsidTr="006C353D">
        <w:trPr>
          <w:cantSplit/>
        </w:trPr>
        <w:tc>
          <w:tcPr>
            <w:tcW w:w="7087" w:type="dxa"/>
          </w:tcPr>
          <w:p w14:paraId="3236C7AD" w14:textId="77777777" w:rsidR="00126ED6" w:rsidRPr="00084F73" w:rsidRDefault="00126ED6" w:rsidP="006C353D">
            <w:pPr>
              <w:pStyle w:val="Overskrift2"/>
              <w:rPr>
                <w:color w:val="CD1626" w:themeColor="accent2"/>
              </w:rPr>
            </w:pPr>
            <w:r>
              <w:rPr>
                <w:color w:val="CD1626" w:themeColor="accent2"/>
              </w:rPr>
              <w:t>Krop, sanser og bevægelse</w:t>
            </w:r>
          </w:p>
          <w:p w14:paraId="3ABE5CA0" w14:textId="45186D5F" w:rsidR="00126ED6" w:rsidRPr="00B02D50" w:rsidRDefault="00126ED6" w:rsidP="006C353D">
            <w:pPr>
              <w:pStyle w:val="Byline"/>
            </w:pPr>
          </w:p>
        </w:tc>
        <w:tc>
          <w:tcPr>
            <w:tcW w:w="2551" w:type="dxa"/>
          </w:tcPr>
          <w:p w14:paraId="33F4358D" w14:textId="77777777" w:rsidR="00126ED6" w:rsidRDefault="00126ED6" w:rsidP="006C353D">
            <w:pPr>
              <w:jc w:val="right"/>
              <w:rPr>
                <w:color w:val="0077B3" w:themeColor="accent1"/>
              </w:rPr>
            </w:pPr>
            <w:r>
              <w:rPr>
                <w:noProof/>
                <w:color w:val="0077B3" w:themeColor="accent1"/>
                <w:lang w:eastAsia="da-DK"/>
              </w:rPr>
              <w:drawing>
                <wp:inline distT="0" distB="0" distL="0" distR="0" wp14:anchorId="22763A7E" wp14:editId="51096994">
                  <wp:extent cx="1099185" cy="1221125"/>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ng filer til levering_RK_Side 1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13634" cy="1237177"/>
                          </a:xfrm>
                          <a:prstGeom prst="rect">
                            <a:avLst/>
                          </a:prstGeom>
                        </pic:spPr>
                      </pic:pic>
                    </a:graphicData>
                  </a:graphic>
                </wp:inline>
              </w:drawing>
            </w:r>
          </w:p>
        </w:tc>
      </w:tr>
    </w:tbl>
    <w:p w14:paraId="1FE1A202" w14:textId="77777777" w:rsidR="00126ED6" w:rsidRDefault="00126ED6" w:rsidP="00126ED6">
      <w:pPr>
        <w:pStyle w:val="MiniPara"/>
      </w:pPr>
    </w:p>
    <w:tbl>
      <w:tblPr>
        <w:tblStyle w:val="Rd"/>
        <w:tblW w:w="0" w:type="auto"/>
        <w:tblLook w:val="04A0" w:firstRow="1" w:lastRow="0" w:firstColumn="1" w:lastColumn="0" w:noHBand="0" w:noVBand="1"/>
      </w:tblPr>
      <w:tblGrid>
        <w:gridCol w:w="9638"/>
      </w:tblGrid>
      <w:tr w:rsidR="00126ED6" w14:paraId="6DB4A1E5" w14:textId="77777777" w:rsidTr="006C353D">
        <w:tc>
          <w:tcPr>
            <w:tcW w:w="9638" w:type="dxa"/>
          </w:tcPr>
          <w:p w14:paraId="2E10E73E" w14:textId="77777777" w:rsidR="00126ED6" w:rsidRDefault="00126ED6" w:rsidP="006C353D">
            <w:pPr>
              <w:pStyle w:val="Tekst4"/>
              <w:ind w:left="284"/>
            </w:pPr>
            <w:r w:rsidRPr="005A03C3">
              <w:t>Pædagogiske mål for læreplanstemaet:</w:t>
            </w:r>
          </w:p>
          <w:p w14:paraId="5983F80F" w14:textId="77777777" w:rsidR="008B4524" w:rsidRPr="00DB3B26" w:rsidRDefault="008B4524" w:rsidP="00CA321E">
            <w:pPr>
              <w:pStyle w:val="Tekst4"/>
              <w:numPr>
                <w:ilvl w:val="0"/>
                <w:numId w:val="17"/>
              </w:numPr>
            </w:pPr>
            <w:r w:rsidRPr="00DB3B26">
              <w:t xml:space="preserve">Det pædagogiske læringsmiljø skal understøtte, at alle børn udforsker og eksperimenterer med mange forskellige måder at bruge kroppen på. </w:t>
            </w:r>
          </w:p>
          <w:p w14:paraId="36D03CAE" w14:textId="77777777" w:rsidR="00126ED6" w:rsidRPr="00A03759" w:rsidRDefault="008B4524" w:rsidP="00CA321E">
            <w:pPr>
              <w:pStyle w:val="Tekst4"/>
              <w:numPr>
                <w:ilvl w:val="0"/>
                <w:numId w:val="17"/>
              </w:numPr>
              <w:suppressAutoHyphens/>
            </w:pPr>
            <w:r w:rsidRPr="00DB3B26">
              <w:t>Det pædagogiske læringsmiljø skal understøtte, at alle børn oplever krops- og bevægelsesglæde både i ro og i aktivitet, så børnene bliver fortrolige med deres krop, herunder kropslige fornem</w:t>
            </w:r>
            <w:r w:rsidR="001527A1">
              <w:softHyphen/>
            </w:r>
            <w:r w:rsidRPr="00DB3B26">
              <w:t>melser, kroppens funktioner, sanser og forskellige former for bevægelse.</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126ED6" w14:paraId="68D8E823" w14:textId="77777777" w:rsidTr="006C353D">
        <w:tc>
          <w:tcPr>
            <w:tcW w:w="9638" w:type="dxa"/>
          </w:tcPr>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3E33A4" w14:paraId="131B758C" w14:textId="77777777" w:rsidTr="000F55DC">
              <w:tc>
                <w:tcPr>
                  <w:tcW w:w="9638" w:type="dxa"/>
                </w:tcPr>
                <w:p w14:paraId="5528A3A9" w14:textId="568F8A54" w:rsidR="003E33A4" w:rsidRPr="007400E9" w:rsidRDefault="003E33A4" w:rsidP="003E33A4">
                  <w:pPr>
                    <w:pStyle w:val="Tekst5rd"/>
                  </w:pPr>
                  <w:r w:rsidRPr="00B34864">
                    <w:rPr>
                      <w:color w:val="auto"/>
                    </w:rPr>
                    <w:t xml:space="preserve">Frihedens mål for </w:t>
                  </w:r>
                  <w:r>
                    <w:rPr>
                      <w:color w:val="auto"/>
                    </w:rPr>
                    <w:t>krop, sanser og bevægelse:</w:t>
                  </w:r>
                </w:p>
              </w:tc>
            </w:tr>
          </w:tbl>
          <w:p w14:paraId="1F792599" w14:textId="77777777" w:rsidR="003E33A4" w:rsidRDefault="003E33A4" w:rsidP="003E33A4">
            <w:pPr>
              <w:rPr>
                <w:sz w:val="22"/>
                <w:szCs w:val="22"/>
              </w:rPr>
            </w:pPr>
            <w:r>
              <w:rPr>
                <w:sz w:val="22"/>
                <w:szCs w:val="22"/>
              </w:rPr>
              <w:t>Alle børn skal lære, at:</w:t>
            </w:r>
          </w:p>
          <w:p w14:paraId="05A418BB" w14:textId="77777777" w:rsidR="003E33A4" w:rsidRDefault="003E33A4" w:rsidP="003E33A4">
            <w:pPr>
              <w:rPr>
                <w:sz w:val="22"/>
                <w:szCs w:val="22"/>
              </w:rPr>
            </w:pPr>
          </w:p>
          <w:p w14:paraId="7FA79DEB" w14:textId="729C7E06" w:rsidR="003E33A4" w:rsidRDefault="00D619A1" w:rsidP="00CA321E">
            <w:pPr>
              <w:pStyle w:val="Tekst5rd"/>
              <w:numPr>
                <w:ilvl w:val="0"/>
                <w:numId w:val="21"/>
              </w:numPr>
              <w:suppressAutoHyphens/>
              <w:rPr>
                <w:b w:val="0"/>
                <w:bCs/>
                <w:color w:val="auto"/>
              </w:rPr>
            </w:pPr>
            <w:r>
              <w:rPr>
                <w:b w:val="0"/>
                <w:bCs/>
                <w:color w:val="auto"/>
              </w:rPr>
              <w:t>b</w:t>
            </w:r>
            <w:r w:rsidR="003E33A4">
              <w:rPr>
                <w:b w:val="0"/>
                <w:bCs/>
                <w:color w:val="auto"/>
              </w:rPr>
              <w:t>ruge alle sanser</w:t>
            </w:r>
            <w:r w:rsidR="00B613E0">
              <w:rPr>
                <w:b w:val="0"/>
                <w:bCs/>
                <w:color w:val="auto"/>
              </w:rPr>
              <w:t xml:space="preserve">, udvikle bevægelighed, balance og udholdenhed. </w:t>
            </w:r>
          </w:p>
          <w:p w14:paraId="5D2957BF" w14:textId="080B7386" w:rsidR="003E33A4" w:rsidRDefault="00D619A1" w:rsidP="00CA321E">
            <w:pPr>
              <w:pStyle w:val="Tekst5rd"/>
              <w:numPr>
                <w:ilvl w:val="0"/>
                <w:numId w:val="21"/>
              </w:numPr>
              <w:suppressAutoHyphens/>
              <w:rPr>
                <w:b w:val="0"/>
                <w:bCs/>
                <w:color w:val="auto"/>
              </w:rPr>
            </w:pPr>
            <w:r>
              <w:rPr>
                <w:b w:val="0"/>
                <w:bCs/>
                <w:color w:val="auto"/>
              </w:rPr>
              <w:t>f</w:t>
            </w:r>
            <w:r w:rsidR="003E33A4">
              <w:rPr>
                <w:b w:val="0"/>
                <w:bCs/>
                <w:color w:val="auto"/>
              </w:rPr>
              <w:t xml:space="preserve">øle kropsglæde og mærke kroppens behov. </w:t>
            </w:r>
          </w:p>
          <w:p w14:paraId="34318DBA" w14:textId="659B42AF" w:rsidR="003E33A4" w:rsidRDefault="00D619A1" w:rsidP="00CA321E">
            <w:pPr>
              <w:pStyle w:val="Tekst5rd"/>
              <w:numPr>
                <w:ilvl w:val="0"/>
                <w:numId w:val="21"/>
              </w:numPr>
              <w:suppressAutoHyphens/>
              <w:rPr>
                <w:b w:val="0"/>
                <w:bCs/>
                <w:color w:val="auto"/>
              </w:rPr>
            </w:pPr>
            <w:r>
              <w:rPr>
                <w:b w:val="0"/>
                <w:bCs/>
                <w:color w:val="auto"/>
              </w:rPr>
              <w:t>u</w:t>
            </w:r>
            <w:r w:rsidR="00B613E0">
              <w:rPr>
                <w:b w:val="0"/>
                <w:bCs/>
                <w:color w:val="auto"/>
              </w:rPr>
              <w:t>dforske og udfordre deres evne til bevægelse.</w:t>
            </w:r>
          </w:p>
          <w:p w14:paraId="3460E97F" w14:textId="77777777" w:rsidR="003E33A4" w:rsidRPr="00B613E0" w:rsidRDefault="003E33A4" w:rsidP="00B613E0">
            <w:pPr>
              <w:pStyle w:val="Tekst5rd"/>
              <w:suppressAutoHyphens/>
              <w:ind w:left="720"/>
              <w:rPr>
                <w:b w:val="0"/>
                <w:bCs/>
                <w:color w:val="auto"/>
              </w:rPr>
            </w:pPr>
          </w:p>
          <w:p w14:paraId="57B56BDC" w14:textId="0872BA47" w:rsidR="003E33A4" w:rsidRPr="00880C3B" w:rsidRDefault="003E33A4" w:rsidP="00B613E0">
            <w:pPr>
              <w:pStyle w:val="Tekst5rd"/>
              <w:suppressAutoHyphens/>
              <w:rPr>
                <w:color w:val="auto"/>
              </w:rPr>
            </w:pPr>
            <w:r w:rsidRPr="00880C3B">
              <w:rPr>
                <w:color w:val="auto"/>
              </w:rPr>
              <w:t>Det understøtter vi ved følgende pædagogiske læringsmiljø:</w:t>
            </w:r>
          </w:p>
          <w:p w14:paraId="102F3DB3" w14:textId="35BFF91C" w:rsidR="00B613E0" w:rsidRDefault="00B613E0" w:rsidP="006C353D">
            <w:pPr>
              <w:pStyle w:val="Tekst3"/>
              <w:rPr>
                <w:sz w:val="22"/>
                <w:szCs w:val="22"/>
              </w:rPr>
            </w:pPr>
            <w:r>
              <w:rPr>
                <w:sz w:val="22"/>
                <w:szCs w:val="22"/>
              </w:rPr>
              <w:t>For at sikre et alsidigt bevægelsesmønster hos børnene, veksler vores aktiviteter mellem nogle</w:t>
            </w:r>
            <w:r w:rsidR="00880C3B">
              <w:rPr>
                <w:sz w:val="22"/>
                <w:szCs w:val="22"/>
              </w:rPr>
              <w:t>,</w:t>
            </w:r>
            <w:r>
              <w:rPr>
                <w:sz w:val="22"/>
                <w:szCs w:val="22"/>
              </w:rPr>
              <w:t xml:space="preserve"> som kræver ro og andre hvor børnene skal være i bevægelse. </w:t>
            </w:r>
          </w:p>
          <w:p w14:paraId="3C00C910" w14:textId="105A22D9" w:rsidR="00B613E0" w:rsidRDefault="00B613E0" w:rsidP="006C353D">
            <w:pPr>
              <w:pStyle w:val="Tekst3"/>
              <w:rPr>
                <w:sz w:val="22"/>
                <w:szCs w:val="22"/>
              </w:rPr>
            </w:pPr>
            <w:r>
              <w:rPr>
                <w:sz w:val="22"/>
                <w:szCs w:val="22"/>
              </w:rPr>
              <w:t>Når vi gå</w:t>
            </w:r>
            <w:r w:rsidR="00D619A1">
              <w:rPr>
                <w:sz w:val="22"/>
                <w:szCs w:val="22"/>
              </w:rPr>
              <w:t>r</w:t>
            </w:r>
            <w:r>
              <w:rPr>
                <w:sz w:val="22"/>
                <w:szCs w:val="22"/>
              </w:rPr>
              <w:t xml:space="preserve"> i hallen er der plads til at børnene kan folde sig ud med bold</w:t>
            </w:r>
            <w:r w:rsidR="001A05DA">
              <w:rPr>
                <w:sz w:val="22"/>
                <w:szCs w:val="22"/>
              </w:rPr>
              <w:t>s</w:t>
            </w:r>
            <w:r>
              <w:rPr>
                <w:sz w:val="22"/>
                <w:szCs w:val="22"/>
              </w:rPr>
              <w:t xml:space="preserve">pil, forhindringsbaner, </w:t>
            </w:r>
            <w:r w:rsidR="001A05DA">
              <w:rPr>
                <w:sz w:val="22"/>
                <w:szCs w:val="22"/>
              </w:rPr>
              <w:t>kolbøtter</w:t>
            </w:r>
            <w:r>
              <w:rPr>
                <w:sz w:val="22"/>
                <w:szCs w:val="22"/>
              </w:rPr>
              <w:t xml:space="preserve"> m.m.</w:t>
            </w:r>
          </w:p>
          <w:p w14:paraId="42E06AB7" w14:textId="6CF78831" w:rsidR="001A05DA" w:rsidRDefault="001A05DA" w:rsidP="006C353D">
            <w:pPr>
              <w:pStyle w:val="Tekst3"/>
              <w:rPr>
                <w:sz w:val="22"/>
                <w:szCs w:val="22"/>
              </w:rPr>
            </w:pPr>
            <w:r>
              <w:rPr>
                <w:sz w:val="22"/>
                <w:szCs w:val="22"/>
              </w:rPr>
              <w:t>Herhjemme kan vi lave balancegang på vores motorikbane eller svinge os i ringene.</w:t>
            </w:r>
          </w:p>
          <w:p w14:paraId="325C71AA" w14:textId="7B284123" w:rsidR="001A05DA" w:rsidRDefault="001A05DA" w:rsidP="006C353D">
            <w:pPr>
              <w:pStyle w:val="Tekst3"/>
              <w:rPr>
                <w:sz w:val="22"/>
                <w:szCs w:val="22"/>
              </w:rPr>
            </w:pPr>
            <w:r>
              <w:rPr>
                <w:sz w:val="22"/>
                <w:szCs w:val="22"/>
              </w:rPr>
              <w:t>Vi kan falde til ro i hængekøjen</w:t>
            </w:r>
            <w:r w:rsidR="00D619A1">
              <w:rPr>
                <w:sz w:val="22"/>
                <w:szCs w:val="22"/>
              </w:rPr>
              <w:t xml:space="preserve"> og</w:t>
            </w:r>
            <w:r>
              <w:rPr>
                <w:sz w:val="22"/>
                <w:szCs w:val="22"/>
              </w:rPr>
              <w:t xml:space="preserve"> når vi ligger på madrasser og lytter til fantasirejser.</w:t>
            </w:r>
          </w:p>
          <w:p w14:paraId="30ECF5EA" w14:textId="77777777" w:rsidR="00D619A1" w:rsidRDefault="001A05DA" w:rsidP="006C353D">
            <w:pPr>
              <w:pStyle w:val="Tekst3"/>
              <w:rPr>
                <w:sz w:val="22"/>
                <w:szCs w:val="22"/>
              </w:rPr>
            </w:pPr>
            <w:r w:rsidRPr="00D619A1">
              <w:rPr>
                <w:sz w:val="22"/>
                <w:szCs w:val="22"/>
              </w:rPr>
              <w:t>Når børnene laver Qi gong-øvelser i Heltetræningen får de styrke</w:t>
            </w:r>
            <w:r w:rsidR="00D619A1">
              <w:rPr>
                <w:sz w:val="22"/>
                <w:szCs w:val="22"/>
              </w:rPr>
              <w:t>t</w:t>
            </w:r>
            <w:r w:rsidRPr="00D619A1">
              <w:rPr>
                <w:sz w:val="22"/>
                <w:szCs w:val="22"/>
              </w:rPr>
              <w:t xml:space="preserve"> deres muskelgrupper og når de får massage, får de en bevidsthed om deres krop.</w:t>
            </w:r>
          </w:p>
          <w:p w14:paraId="504C10F0" w14:textId="77777777" w:rsidR="00344492" w:rsidRDefault="00D619A1" w:rsidP="006C353D">
            <w:pPr>
              <w:pStyle w:val="Tekst3"/>
              <w:rPr>
                <w:sz w:val="22"/>
                <w:szCs w:val="22"/>
              </w:rPr>
            </w:pPr>
            <w:r>
              <w:rPr>
                <w:sz w:val="22"/>
                <w:szCs w:val="22"/>
              </w:rPr>
              <w:lastRenderedPageBreak/>
              <w:t>Sanserne stimuleres både ved f</w:t>
            </w:r>
            <w:r w:rsidR="00344492">
              <w:rPr>
                <w:sz w:val="22"/>
                <w:szCs w:val="22"/>
              </w:rPr>
              <w:t>rokostbordet og når vi leger gætteleg, hvor både smag, føle og høresansen udfordres.</w:t>
            </w:r>
          </w:p>
          <w:p w14:paraId="5B922A56" w14:textId="42722858" w:rsidR="000C2A56" w:rsidRDefault="00344492" w:rsidP="006C353D">
            <w:pPr>
              <w:pStyle w:val="Tekst3"/>
              <w:rPr>
                <w:sz w:val="22"/>
                <w:szCs w:val="22"/>
              </w:rPr>
            </w:pPr>
            <w:r>
              <w:rPr>
                <w:sz w:val="22"/>
                <w:szCs w:val="22"/>
              </w:rPr>
              <w:t>Når vi er på ture bruges naturens ”gymnastik-redskaber”, når vi undersøger om, vi kan komme lidt længere op i træet end på sidste tur.</w:t>
            </w:r>
            <w:r w:rsidR="000C2A56" w:rsidRPr="00D619A1">
              <w:rPr>
                <w:sz w:val="22"/>
                <w:szCs w:val="22"/>
              </w:rPr>
              <w:t xml:space="preserve"> </w:t>
            </w:r>
          </w:p>
          <w:p w14:paraId="1DC710DD" w14:textId="77777777" w:rsidR="005337DB" w:rsidRPr="005337DB" w:rsidRDefault="005337DB" w:rsidP="005337DB">
            <w:pPr>
              <w:pStyle w:val="Tekst5rd"/>
              <w:suppressAutoHyphens/>
              <w:rPr>
                <w:b w:val="0"/>
                <w:bCs/>
                <w:i/>
                <w:iCs/>
                <w:color w:val="FF0000"/>
              </w:rPr>
            </w:pPr>
            <w:r>
              <w:rPr>
                <w:b w:val="0"/>
                <w:bCs/>
                <w:i/>
                <w:iCs/>
                <w:color w:val="FF0000"/>
              </w:rPr>
              <w:t>Her vil vi komme med helt konkrete eksempler fra praksis:</w:t>
            </w:r>
          </w:p>
          <w:p w14:paraId="30829CD3" w14:textId="77777777" w:rsidR="005337DB" w:rsidRPr="00D619A1" w:rsidRDefault="005337DB" w:rsidP="006C353D">
            <w:pPr>
              <w:pStyle w:val="Tekst3"/>
              <w:rPr>
                <w:sz w:val="22"/>
                <w:szCs w:val="22"/>
              </w:rPr>
            </w:pPr>
          </w:p>
          <w:p w14:paraId="559D29CC" w14:textId="4799EEF6" w:rsidR="005A4899" w:rsidRDefault="005A4899" w:rsidP="006C353D">
            <w:pPr>
              <w:pStyle w:val="Tekst3"/>
            </w:pPr>
          </w:p>
          <w:p w14:paraId="2F299228" w14:textId="77711FF1" w:rsidR="005A4899" w:rsidRPr="007400E9" w:rsidRDefault="005A4899" w:rsidP="006C353D">
            <w:pPr>
              <w:pStyle w:val="Tekst3"/>
            </w:pPr>
          </w:p>
        </w:tc>
      </w:tr>
    </w:tbl>
    <w:p w14:paraId="324D460C" w14:textId="77777777" w:rsidR="00954E38" w:rsidRDefault="00954E38" w:rsidP="00954E38">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954E38" w:rsidRPr="006406AA" w14:paraId="656F286B" w14:textId="77777777" w:rsidTr="006C353D">
        <w:trPr>
          <w:cantSplit/>
        </w:trPr>
        <w:tc>
          <w:tcPr>
            <w:tcW w:w="7087" w:type="dxa"/>
          </w:tcPr>
          <w:p w14:paraId="5984FF11" w14:textId="77777777" w:rsidR="00954E38" w:rsidRPr="000F55DC" w:rsidRDefault="00954E38" w:rsidP="006C353D">
            <w:pPr>
              <w:pStyle w:val="Overskrift2"/>
              <w:rPr>
                <w:color w:val="CD1626" w:themeColor="accent2"/>
                <w:sz w:val="32"/>
                <w:szCs w:val="32"/>
              </w:rPr>
            </w:pPr>
            <w:r w:rsidRPr="000F55DC">
              <w:rPr>
                <w:color w:val="CD1626" w:themeColor="accent2"/>
                <w:sz w:val="32"/>
                <w:szCs w:val="32"/>
              </w:rPr>
              <w:t>Natur, udeliv og science</w:t>
            </w:r>
          </w:p>
          <w:p w14:paraId="75871F6A" w14:textId="5DA08A37" w:rsidR="00954E38" w:rsidRPr="00B02D50" w:rsidRDefault="00954E38" w:rsidP="006C353D">
            <w:pPr>
              <w:pStyle w:val="Byline"/>
            </w:pPr>
          </w:p>
        </w:tc>
        <w:tc>
          <w:tcPr>
            <w:tcW w:w="2551" w:type="dxa"/>
          </w:tcPr>
          <w:p w14:paraId="5BCD136D" w14:textId="77777777" w:rsidR="00954E38" w:rsidRDefault="00954E38" w:rsidP="006C353D">
            <w:pPr>
              <w:jc w:val="right"/>
              <w:rPr>
                <w:color w:val="0077B3" w:themeColor="accent1"/>
              </w:rPr>
            </w:pPr>
            <w:r>
              <w:rPr>
                <w:noProof/>
                <w:color w:val="0077B3" w:themeColor="accent1"/>
                <w:lang w:eastAsia="da-DK"/>
              </w:rPr>
              <w:drawing>
                <wp:inline distT="0" distB="0" distL="0" distR="0" wp14:anchorId="4694AE6B" wp14:editId="0A11C79F">
                  <wp:extent cx="1194435" cy="1326474"/>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ng filer til levering_RK_Side 13.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07535" cy="1341023"/>
                          </a:xfrm>
                          <a:prstGeom prst="rect">
                            <a:avLst/>
                          </a:prstGeom>
                        </pic:spPr>
                      </pic:pic>
                    </a:graphicData>
                  </a:graphic>
                </wp:inline>
              </w:drawing>
            </w:r>
          </w:p>
        </w:tc>
      </w:tr>
    </w:tbl>
    <w:p w14:paraId="746E7951" w14:textId="77777777" w:rsidR="00954E38" w:rsidRDefault="00954E38" w:rsidP="00954E38">
      <w:pPr>
        <w:pStyle w:val="MiniPara"/>
      </w:pPr>
    </w:p>
    <w:tbl>
      <w:tblPr>
        <w:tblStyle w:val="Rd"/>
        <w:tblW w:w="9898" w:type="dxa"/>
        <w:tblLook w:val="04A0" w:firstRow="1" w:lastRow="0" w:firstColumn="1" w:lastColumn="0" w:noHBand="0" w:noVBand="1"/>
      </w:tblPr>
      <w:tblGrid>
        <w:gridCol w:w="9898"/>
      </w:tblGrid>
      <w:tr w:rsidR="00954E38" w14:paraId="57F31E21" w14:textId="77777777" w:rsidTr="000F55DC">
        <w:trPr>
          <w:trHeight w:val="1966"/>
        </w:trPr>
        <w:tc>
          <w:tcPr>
            <w:tcW w:w="9898" w:type="dxa"/>
          </w:tcPr>
          <w:p w14:paraId="4D312092" w14:textId="77777777" w:rsidR="00954E38" w:rsidRPr="00954E38" w:rsidRDefault="00954E38" w:rsidP="00954E38">
            <w:pPr>
              <w:pStyle w:val="Tekst4"/>
              <w:ind w:left="284"/>
            </w:pPr>
            <w:r w:rsidRPr="00954E38">
              <w:t>Pædagogiske mål for læreplanstemaet:</w:t>
            </w:r>
          </w:p>
          <w:p w14:paraId="70BB5C86" w14:textId="77777777" w:rsidR="00954E38" w:rsidRPr="00954E38" w:rsidRDefault="00954E38" w:rsidP="00CA321E">
            <w:pPr>
              <w:pStyle w:val="Listeafsnit"/>
              <w:numPr>
                <w:ilvl w:val="0"/>
                <w:numId w:val="18"/>
              </w:numPr>
              <w:tabs>
                <w:tab w:val="num" w:pos="720"/>
              </w:tabs>
            </w:pPr>
            <w:r w:rsidRPr="00954E38">
              <w:t>Det pædagogiske læringsmiljø skal understøtte, at alle børn får konkrete erfaringer med naturen, som udvikler deres nysgerrighed og lyst til at udforske naturen, som giver børnene mulighed for at opleve menneskets forbundethed med naturen, og som giver børnene en begyndende forståelse for betydningen af en bæredygtig udvikling.</w:t>
            </w:r>
          </w:p>
          <w:p w14:paraId="5ED97890" w14:textId="77777777" w:rsidR="00954E38" w:rsidRPr="00954E38" w:rsidRDefault="00954E38" w:rsidP="00CA321E">
            <w:pPr>
              <w:pStyle w:val="Listeafsnit"/>
              <w:numPr>
                <w:ilvl w:val="0"/>
                <w:numId w:val="18"/>
              </w:numPr>
              <w:tabs>
                <w:tab w:val="num" w:pos="720"/>
              </w:tabs>
            </w:pPr>
            <w:r w:rsidRPr="00954E38">
              <w:t>Det pædagogiske læringsmiljø skal understøtte, at alle børn aktivt observerer og undersøger naturfænomener i deres omverden, så børnene får erfaringer med at genkende og udtrykke sig om årsag, virkning og sammenhænge, herunder en begyndende matematisk opmærksomhed.</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954E38" w:rsidRPr="00344492" w14:paraId="7A82DBEB" w14:textId="77777777" w:rsidTr="006C353D">
        <w:tc>
          <w:tcPr>
            <w:tcW w:w="9638" w:type="dxa"/>
          </w:tcPr>
          <w:p w14:paraId="24D7AE75" w14:textId="1084A733" w:rsidR="00344492" w:rsidRPr="00344492" w:rsidRDefault="00344492" w:rsidP="00344492">
            <w:pPr>
              <w:pStyle w:val="Tekst5rd"/>
              <w:rPr>
                <w:color w:val="auto"/>
                <w:szCs w:val="22"/>
              </w:rPr>
            </w:pPr>
            <w:r w:rsidRPr="00344492">
              <w:rPr>
                <w:color w:val="auto"/>
                <w:szCs w:val="22"/>
              </w:rPr>
              <w:t>Frihedens mål for natur, udeliv og science:</w:t>
            </w:r>
          </w:p>
          <w:p w14:paraId="4C0F00AE" w14:textId="72728180" w:rsidR="00344492" w:rsidRPr="00344492" w:rsidRDefault="00344492" w:rsidP="00344492">
            <w:pPr>
              <w:pStyle w:val="Tekst5rd"/>
              <w:rPr>
                <w:b w:val="0"/>
                <w:bCs/>
                <w:color w:val="auto"/>
                <w:szCs w:val="22"/>
              </w:rPr>
            </w:pPr>
            <w:r w:rsidRPr="00344492">
              <w:rPr>
                <w:b w:val="0"/>
                <w:bCs/>
                <w:color w:val="auto"/>
                <w:szCs w:val="22"/>
              </w:rPr>
              <w:t>Alle børn skal lære, at:</w:t>
            </w:r>
          </w:p>
          <w:p w14:paraId="2DDEFF44" w14:textId="7D4AC304" w:rsidR="00344492" w:rsidRPr="00344492" w:rsidRDefault="00880C3B" w:rsidP="00CA321E">
            <w:pPr>
              <w:pStyle w:val="Tekst5rd"/>
              <w:numPr>
                <w:ilvl w:val="0"/>
                <w:numId w:val="22"/>
              </w:numPr>
              <w:rPr>
                <w:b w:val="0"/>
                <w:bCs/>
                <w:color w:val="auto"/>
                <w:szCs w:val="22"/>
              </w:rPr>
            </w:pPr>
            <w:r>
              <w:rPr>
                <w:b w:val="0"/>
                <w:bCs/>
                <w:color w:val="auto"/>
                <w:szCs w:val="22"/>
              </w:rPr>
              <w:t>f</w:t>
            </w:r>
            <w:r w:rsidR="00344492" w:rsidRPr="00344492">
              <w:rPr>
                <w:b w:val="0"/>
                <w:bCs/>
                <w:color w:val="auto"/>
                <w:szCs w:val="22"/>
              </w:rPr>
              <w:t>ærdes i naturen og opleve glæde derved</w:t>
            </w:r>
            <w:r>
              <w:rPr>
                <w:b w:val="0"/>
                <w:bCs/>
                <w:color w:val="auto"/>
                <w:szCs w:val="22"/>
              </w:rPr>
              <w:t>.</w:t>
            </w:r>
          </w:p>
          <w:p w14:paraId="39A285FD" w14:textId="7ED6BBBF" w:rsidR="00344492" w:rsidRPr="00344492" w:rsidRDefault="00880C3B" w:rsidP="00CA321E">
            <w:pPr>
              <w:pStyle w:val="Tekst5rd"/>
              <w:numPr>
                <w:ilvl w:val="0"/>
                <w:numId w:val="22"/>
              </w:numPr>
              <w:rPr>
                <w:b w:val="0"/>
                <w:bCs/>
                <w:color w:val="auto"/>
                <w:szCs w:val="22"/>
              </w:rPr>
            </w:pPr>
            <w:r>
              <w:rPr>
                <w:b w:val="0"/>
                <w:bCs/>
                <w:color w:val="auto"/>
                <w:szCs w:val="22"/>
              </w:rPr>
              <w:t>f</w:t>
            </w:r>
            <w:r w:rsidR="00344492" w:rsidRPr="00344492">
              <w:rPr>
                <w:b w:val="0"/>
                <w:bCs/>
                <w:color w:val="auto"/>
                <w:szCs w:val="22"/>
              </w:rPr>
              <w:t>å kendskab til naturen og dens legepotentiale</w:t>
            </w:r>
            <w:r>
              <w:rPr>
                <w:b w:val="0"/>
                <w:bCs/>
                <w:color w:val="auto"/>
                <w:szCs w:val="22"/>
              </w:rPr>
              <w:t>.</w:t>
            </w:r>
          </w:p>
          <w:p w14:paraId="1BCA15B1" w14:textId="4C3EC039" w:rsidR="00344492" w:rsidRPr="00344492" w:rsidRDefault="00880C3B" w:rsidP="00CA321E">
            <w:pPr>
              <w:pStyle w:val="Tekst5rd"/>
              <w:numPr>
                <w:ilvl w:val="0"/>
                <w:numId w:val="22"/>
              </w:numPr>
              <w:rPr>
                <w:b w:val="0"/>
                <w:bCs/>
                <w:color w:val="auto"/>
                <w:szCs w:val="22"/>
              </w:rPr>
            </w:pPr>
            <w:r>
              <w:rPr>
                <w:b w:val="0"/>
                <w:bCs/>
                <w:color w:val="auto"/>
                <w:szCs w:val="22"/>
              </w:rPr>
              <w:t>e</w:t>
            </w:r>
            <w:r w:rsidR="00344492" w:rsidRPr="00344492">
              <w:rPr>
                <w:b w:val="0"/>
                <w:bCs/>
                <w:color w:val="auto"/>
                <w:szCs w:val="22"/>
              </w:rPr>
              <w:t>ksperimentere, kategorisere, tælle og bruge naturen til at skabe kunst.</w:t>
            </w:r>
          </w:p>
          <w:p w14:paraId="643F6F3E" w14:textId="77777777" w:rsidR="00954E38" w:rsidRPr="00344492" w:rsidRDefault="00954E38" w:rsidP="006C353D">
            <w:pPr>
              <w:pStyle w:val="Tekst3"/>
              <w:rPr>
                <w:sz w:val="22"/>
                <w:szCs w:val="22"/>
              </w:rPr>
            </w:pPr>
          </w:p>
          <w:p w14:paraId="709B8F90" w14:textId="77777777" w:rsidR="00344492" w:rsidRPr="00880C3B" w:rsidRDefault="00344492" w:rsidP="00344492">
            <w:pPr>
              <w:pStyle w:val="Tekst5rd"/>
              <w:suppressAutoHyphens/>
              <w:rPr>
                <w:color w:val="auto"/>
                <w:szCs w:val="22"/>
              </w:rPr>
            </w:pPr>
            <w:r w:rsidRPr="00880C3B">
              <w:rPr>
                <w:color w:val="auto"/>
                <w:szCs w:val="22"/>
              </w:rPr>
              <w:t>Det understøtter vi ved følgende pædagogiske læringsmiljø:</w:t>
            </w:r>
          </w:p>
          <w:p w14:paraId="78ADD960" w14:textId="09EBD70B" w:rsidR="00344492" w:rsidRDefault="00BA157E" w:rsidP="006C353D">
            <w:pPr>
              <w:pStyle w:val="Tekst3"/>
              <w:rPr>
                <w:sz w:val="22"/>
                <w:szCs w:val="22"/>
              </w:rPr>
            </w:pPr>
            <w:r>
              <w:rPr>
                <w:sz w:val="22"/>
                <w:szCs w:val="22"/>
              </w:rPr>
              <w:t>Naturen kan både være den</w:t>
            </w:r>
            <w:r w:rsidR="00880C3B">
              <w:rPr>
                <w:sz w:val="22"/>
                <w:szCs w:val="22"/>
              </w:rPr>
              <w:t>,</w:t>
            </w:r>
            <w:r>
              <w:rPr>
                <w:sz w:val="22"/>
                <w:szCs w:val="22"/>
              </w:rPr>
              <w:t xml:space="preserve"> vi oplever på udflugter til park, skov og strand og de blomster og </w:t>
            </w:r>
            <w:r w:rsidR="00880C3B">
              <w:rPr>
                <w:sz w:val="22"/>
                <w:szCs w:val="22"/>
              </w:rPr>
              <w:t xml:space="preserve">det </w:t>
            </w:r>
            <w:r>
              <w:rPr>
                <w:sz w:val="22"/>
                <w:szCs w:val="22"/>
              </w:rPr>
              <w:t>dyreliv vi har på legepladsen.</w:t>
            </w:r>
          </w:p>
          <w:p w14:paraId="204CC6F0" w14:textId="77777777" w:rsidR="00BA157E" w:rsidRDefault="00BA157E" w:rsidP="006C353D">
            <w:pPr>
              <w:pStyle w:val="Tekst3"/>
              <w:rPr>
                <w:sz w:val="22"/>
                <w:szCs w:val="22"/>
              </w:rPr>
            </w:pPr>
            <w:r>
              <w:rPr>
                <w:sz w:val="22"/>
                <w:szCs w:val="22"/>
              </w:rPr>
              <w:lastRenderedPageBreak/>
              <w:t xml:space="preserve">På udflugter viser vi børnene, hvordan man kan få oplevelser i naturen. Vi vender sten for at se insekter, går efter lyden af spætten, spejder efter musvågen eller sidder helt stille for at opleve et egern. </w:t>
            </w:r>
          </w:p>
          <w:p w14:paraId="2374F17E" w14:textId="0E260D2D" w:rsidR="00BA157E" w:rsidRDefault="00BA157E" w:rsidP="006C353D">
            <w:pPr>
              <w:pStyle w:val="Tekst3"/>
              <w:rPr>
                <w:sz w:val="22"/>
                <w:szCs w:val="22"/>
              </w:rPr>
            </w:pPr>
            <w:r>
              <w:rPr>
                <w:sz w:val="22"/>
                <w:szCs w:val="22"/>
              </w:rPr>
              <w:t xml:space="preserve">Vi samler naturens materialer, så vi f.eks. kan male på sten eller lave bogstaver af pinde. På legepladsen kan vi gribe børnenes nysgerrighed for naturen </w:t>
            </w:r>
            <w:r w:rsidR="00880C3B">
              <w:rPr>
                <w:sz w:val="22"/>
                <w:szCs w:val="22"/>
              </w:rPr>
              <w:t>i øjeblikket</w:t>
            </w:r>
            <w:r>
              <w:rPr>
                <w:sz w:val="22"/>
                <w:szCs w:val="22"/>
              </w:rPr>
              <w:t>, når vi sammen undersøger, hvilken bille der er fundet under solbærbusken</w:t>
            </w:r>
            <w:r w:rsidR="00880C3B">
              <w:rPr>
                <w:sz w:val="22"/>
                <w:szCs w:val="22"/>
              </w:rPr>
              <w:t xml:space="preserve">. </w:t>
            </w:r>
          </w:p>
          <w:p w14:paraId="51DA4BDC" w14:textId="458AF84B" w:rsidR="00BA157E" w:rsidRDefault="00BA157E" w:rsidP="006C353D">
            <w:pPr>
              <w:pStyle w:val="Tekst3"/>
              <w:rPr>
                <w:sz w:val="22"/>
                <w:szCs w:val="22"/>
              </w:rPr>
            </w:pPr>
            <w:r>
              <w:rPr>
                <w:sz w:val="22"/>
                <w:szCs w:val="22"/>
              </w:rPr>
              <w:t>Hvert år har vi planlagt ture, hvor vi samler skrald og får dermed mulighed for at tale om genbrug og bæredygtighed.</w:t>
            </w:r>
          </w:p>
          <w:p w14:paraId="69B6FEBC" w14:textId="7CDDC56A" w:rsidR="00BA157E" w:rsidRDefault="00BA157E" w:rsidP="006C353D">
            <w:pPr>
              <w:pStyle w:val="Tekst3"/>
              <w:rPr>
                <w:sz w:val="22"/>
                <w:szCs w:val="22"/>
              </w:rPr>
            </w:pPr>
            <w:r>
              <w:rPr>
                <w:sz w:val="22"/>
                <w:szCs w:val="22"/>
              </w:rPr>
              <w:t>I Friheden laves små forsøg med fordampning, vind, planter m.m.</w:t>
            </w:r>
          </w:p>
          <w:p w14:paraId="01AB2AFF" w14:textId="77777777" w:rsidR="00BA157E" w:rsidRDefault="00BA157E" w:rsidP="000F55DC">
            <w:pPr>
              <w:pStyle w:val="Tekst3"/>
              <w:rPr>
                <w:sz w:val="22"/>
                <w:szCs w:val="22"/>
              </w:rPr>
            </w:pPr>
            <w:r>
              <w:rPr>
                <w:sz w:val="22"/>
                <w:szCs w:val="22"/>
              </w:rPr>
              <w:t>Vi måler, vejer</w:t>
            </w:r>
            <w:r w:rsidR="000F55DC">
              <w:rPr>
                <w:sz w:val="22"/>
                <w:szCs w:val="22"/>
              </w:rPr>
              <w:t xml:space="preserve">, </w:t>
            </w:r>
            <w:r>
              <w:rPr>
                <w:sz w:val="22"/>
                <w:szCs w:val="22"/>
              </w:rPr>
              <w:t>kigger på former</w:t>
            </w:r>
            <w:r w:rsidR="000F55DC">
              <w:rPr>
                <w:sz w:val="22"/>
                <w:szCs w:val="22"/>
              </w:rPr>
              <w:t xml:space="preserve"> og </w:t>
            </w:r>
            <w:r>
              <w:rPr>
                <w:sz w:val="22"/>
                <w:szCs w:val="22"/>
              </w:rPr>
              <w:t>taler om solsystemet og opfindelser.</w:t>
            </w:r>
          </w:p>
          <w:p w14:paraId="1E9D1C74" w14:textId="77777777" w:rsidR="005337DB" w:rsidRPr="005337DB" w:rsidRDefault="005337DB" w:rsidP="005337DB">
            <w:pPr>
              <w:pStyle w:val="Tekst5rd"/>
              <w:suppressAutoHyphens/>
              <w:rPr>
                <w:b w:val="0"/>
                <w:bCs/>
                <w:i/>
                <w:iCs/>
                <w:color w:val="FF0000"/>
              </w:rPr>
            </w:pPr>
            <w:r>
              <w:rPr>
                <w:b w:val="0"/>
                <w:bCs/>
                <w:i/>
                <w:iCs/>
                <w:color w:val="FF0000"/>
              </w:rPr>
              <w:t>Her vil vi komme med helt konkrete eksempler fra praksis:</w:t>
            </w:r>
          </w:p>
          <w:p w14:paraId="597F0F82" w14:textId="1D7737FA" w:rsidR="005337DB" w:rsidRPr="00344492" w:rsidRDefault="005337DB" w:rsidP="000F55DC">
            <w:pPr>
              <w:pStyle w:val="Tekst3"/>
              <w:rPr>
                <w:sz w:val="22"/>
                <w:szCs w:val="22"/>
              </w:rPr>
            </w:pPr>
          </w:p>
        </w:tc>
      </w:tr>
    </w:tbl>
    <w:p w14:paraId="54CACC52" w14:textId="77777777" w:rsidR="00954E38" w:rsidRDefault="00954E38" w:rsidP="00954E38">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954E38" w:rsidRPr="006406AA" w14:paraId="61B18C20" w14:textId="77777777" w:rsidTr="006C353D">
        <w:trPr>
          <w:cantSplit/>
        </w:trPr>
        <w:tc>
          <w:tcPr>
            <w:tcW w:w="7087" w:type="dxa"/>
          </w:tcPr>
          <w:p w14:paraId="030D518A" w14:textId="77777777" w:rsidR="00954E38" w:rsidRPr="00084F73" w:rsidRDefault="00954E38" w:rsidP="006C353D">
            <w:pPr>
              <w:pStyle w:val="Overskrift2"/>
              <w:rPr>
                <w:color w:val="CD1626" w:themeColor="accent2"/>
              </w:rPr>
            </w:pPr>
            <w:r w:rsidRPr="00954E38">
              <w:rPr>
                <w:color w:val="CD1626" w:themeColor="accent2"/>
              </w:rPr>
              <w:t>Kultur, æstetik og fællesskab</w:t>
            </w:r>
          </w:p>
          <w:p w14:paraId="51173935" w14:textId="6966D10A" w:rsidR="00954E38" w:rsidRPr="00B02D50" w:rsidRDefault="00954E38" w:rsidP="006C353D">
            <w:pPr>
              <w:pStyle w:val="Byline"/>
            </w:pPr>
          </w:p>
        </w:tc>
        <w:tc>
          <w:tcPr>
            <w:tcW w:w="2551" w:type="dxa"/>
          </w:tcPr>
          <w:p w14:paraId="02FA91A1" w14:textId="77777777" w:rsidR="00954E38" w:rsidRDefault="00954E38" w:rsidP="006C353D">
            <w:pPr>
              <w:jc w:val="right"/>
              <w:rPr>
                <w:color w:val="0077B3" w:themeColor="accent1"/>
              </w:rPr>
            </w:pPr>
            <w:r>
              <w:rPr>
                <w:noProof/>
                <w:color w:val="0077B3" w:themeColor="accent1"/>
                <w:lang w:eastAsia="da-DK"/>
              </w:rPr>
              <w:drawing>
                <wp:inline distT="0" distB="0" distL="0" distR="0" wp14:anchorId="3E735AA7" wp14:editId="6A6992F4">
                  <wp:extent cx="1619885" cy="17957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ng filer til levering_RK_Side 14.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7359A222" w14:textId="77777777" w:rsidR="00954E38" w:rsidRDefault="00954E38" w:rsidP="00954E38">
      <w:pPr>
        <w:pStyle w:val="MiniPara"/>
      </w:pPr>
    </w:p>
    <w:tbl>
      <w:tblPr>
        <w:tblStyle w:val="Rd"/>
        <w:tblW w:w="0" w:type="auto"/>
        <w:tblLook w:val="04A0" w:firstRow="1" w:lastRow="0" w:firstColumn="1" w:lastColumn="0" w:noHBand="0" w:noVBand="1"/>
      </w:tblPr>
      <w:tblGrid>
        <w:gridCol w:w="9638"/>
      </w:tblGrid>
      <w:tr w:rsidR="00954E38" w14:paraId="0E9746E0" w14:textId="77777777" w:rsidTr="006C353D">
        <w:tc>
          <w:tcPr>
            <w:tcW w:w="9638" w:type="dxa"/>
          </w:tcPr>
          <w:p w14:paraId="50ADE285" w14:textId="77777777" w:rsidR="00954E38" w:rsidRPr="00954E38" w:rsidRDefault="00954E38" w:rsidP="006C353D">
            <w:pPr>
              <w:pStyle w:val="Tekst4"/>
              <w:ind w:left="284"/>
            </w:pPr>
            <w:r w:rsidRPr="00954E38">
              <w:t>Pædagogiske mål for læreplanstemaet:</w:t>
            </w:r>
          </w:p>
          <w:p w14:paraId="39D7DF02" w14:textId="77777777" w:rsidR="00954E38" w:rsidRPr="00DB3B26" w:rsidRDefault="00954E38" w:rsidP="00CA321E">
            <w:pPr>
              <w:pStyle w:val="Tekst4"/>
              <w:numPr>
                <w:ilvl w:val="0"/>
                <w:numId w:val="19"/>
              </w:numPr>
            </w:pPr>
            <w:r w:rsidRPr="00DB3B26">
              <w:t xml:space="preserve">Det pædagogiske læringsmiljø skal understøtte, at alle børn indgår i ligeværdige og forskellige former for fællesskaber, hvor de oplever egne og andres kulturelle baggrunde, normer, traditioner og værdier. </w:t>
            </w:r>
          </w:p>
          <w:p w14:paraId="29932FA3" w14:textId="77777777" w:rsidR="00954E38" w:rsidRPr="00954E38" w:rsidRDefault="00954E38" w:rsidP="00CA321E">
            <w:pPr>
              <w:pStyle w:val="Tekst4"/>
              <w:numPr>
                <w:ilvl w:val="0"/>
                <w:numId w:val="19"/>
              </w:numPr>
              <w:suppressAutoHyphens/>
            </w:pPr>
            <w:r w:rsidRPr="00DB3B26">
              <w:t>Det pædagogiske læringsmiljø skal understøtte, at alle børn får mange forskellige kulturelle ople</w:t>
            </w:r>
            <w:r w:rsidR="001527A1">
              <w:softHyphen/>
            </w:r>
            <w:r w:rsidRPr="00DB3B26">
              <w:t>velser, både som tilskuere og aktive deltagere, som stimulerer børnenes engagement, fantasi, kreativitet og nysgerrighed, og at børnene får erfaringer med at anvende forskellige materialer, redskaber og medier.</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954E38" w14:paraId="64BE6021" w14:textId="77777777" w:rsidTr="006C353D">
        <w:tc>
          <w:tcPr>
            <w:tcW w:w="9638" w:type="dxa"/>
          </w:tcPr>
          <w:p w14:paraId="29F781C2" w14:textId="27C171B9" w:rsidR="000F55DC" w:rsidRDefault="000F55DC" w:rsidP="000F55DC">
            <w:pPr>
              <w:pStyle w:val="Tekst5rd"/>
              <w:rPr>
                <w:color w:val="auto"/>
                <w:szCs w:val="22"/>
              </w:rPr>
            </w:pPr>
            <w:r w:rsidRPr="00344492">
              <w:rPr>
                <w:color w:val="auto"/>
                <w:szCs w:val="22"/>
              </w:rPr>
              <w:t xml:space="preserve">Frihedens mål for </w:t>
            </w:r>
            <w:r>
              <w:rPr>
                <w:color w:val="auto"/>
                <w:szCs w:val="22"/>
              </w:rPr>
              <w:t>kultur, æstetik og fællesskab</w:t>
            </w:r>
            <w:r w:rsidRPr="00344492">
              <w:rPr>
                <w:color w:val="auto"/>
                <w:szCs w:val="22"/>
              </w:rPr>
              <w:t>:</w:t>
            </w:r>
          </w:p>
          <w:p w14:paraId="433482C0" w14:textId="04C5C347" w:rsidR="000F55DC" w:rsidRDefault="000F55DC" w:rsidP="000F55DC">
            <w:pPr>
              <w:pStyle w:val="Tekst5rd"/>
              <w:rPr>
                <w:b w:val="0"/>
                <w:bCs/>
                <w:color w:val="auto"/>
                <w:szCs w:val="22"/>
              </w:rPr>
            </w:pPr>
            <w:r>
              <w:rPr>
                <w:b w:val="0"/>
                <w:bCs/>
                <w:color w:val="auto"/>
                <w:szCs w:val="22"/>
              </w:rPr>
              <w:t>Alle børn skal lære, at:</w:t>
            </w:r>
          </w:p>
          <w:p w14:paraId="31E13085" w14:textId="6E8691A8" w:rsidR="000F55DC" w:rsidRDefault="000F55DC" w:rsidP="00CA321E">
            <w:pPr>
              <w:pStyle w:val="Tekst5rd"/>
              <w:numPr>
                <w:ilvl w:val="0"/>
                <w:numId w:val="24"/>
              </w:numPr>
              <w:rPr>
                <w:b w:val="0"/>
                <w:bCs/>
                <w:color w:val="auto"/>
                <w:szCs w:val="22"/>
              </w:rPr>
            </w:pPr>
            <w:r>
              <w:rPr>
                <w:b w:val="0"/>
                <w:bCs/>
                <w:color w:val="auto"/>
                <w:szCs w:val="22"/>
              </w:rPr>
              <w:t>bruge deres nysgerrighed og udvikle kreativitet</w:t>
            </w:r>
            <w:r w:rsidR="00880C3B">
              <w:rPr>
                <w:b w:val="0"/>
                <w:bCs/>
                <w:color w:val="auto"/>
                <w:szCs w:val="22"/>
              </w:rPr>
              <w:t>.</w:t>
            </w:r>
          </w:p>
          <w:p w14:paraId="57B173F1" w14:textId="3B8ECF38" w:rsidR="000F55DC" w:rsidRDefault="000F55DC" w:rsidP="00CA321E">
            <w:pPr>
              <w:pStyle w:val="Tekst5rd"/>
              <w:numPr>
                <w:ilvl w:val="0"/>
                <w:numId w:val="24"/>
              </w:numPr>
              <w:rPr>
                <w:b w:val="0"/>
                <w:bCs/>
                <w:color w:val="auto"/>
                <w:szCs w:val="22"/>
              </w:rPr>
            </w:pPr>
            <w:r>
              <w:rPr>
                <w:b w:val="0"/>
                <w:bCs/>
                <w:color w:val="auto"/>
                <w:szCs w:val="22"/>
              </w:rPr>
              <w:t>eksperimentere med forskellige materialer</w:t>
            </w:r>
            <w:r w:rsidR="00880C3B">
              <w:rPr>
                <w:b w:val="0"/>
                <w:bCs/>
                <w:color w:val="auto"/>
                <w:szCs w:val="22"/>
              </w:rPr>
              <w:t>.</w:t>
            </w:r>
          </w:p>
          <w:p w14:paraId="1F0979DA" w14:textId="3C71640E" w:rsidR="000F55DC" w:rsidRDefault="000F55DC" w:rsidP="00CA321E">
            <w:pPr>
              <w:pStyle w:val="Tekst5rd"/>
              <w:numPr>
                <w:ilvl w:val="0"/>
                <w:numId w:val="24"/>
              </w:numPr>
              <w:rPr>
                <w:b w:val="0"/>
                <w:bCs/>
                <w:color w:val="auto"/>
                <w:szCs w:val="22"/>
              </w:rPr>
            </w:pPr>
            <w:r>
              <w:rPr>
                <w:b w:val="0"/>
                <w:bCs/>
                <w:color w:val="auto"/>
                <w:szCs w:val="22"/>
              </w:rPr>
              <w:t>kende deres egen baggrund og få kendskab til andres kulture</w:t>
            </w:r>
            <w:r w:rsidR="00880C3B">
              <w:rPr>
                <w:b w:val="0"/>
                <w:bCs/>
                <w:color w:val="auto"/>
                <w:szCs w:val="22"/>
              </w:rPr>
              <w:t>r.</w:t>
            </w:r>
          </w:p>
          <w:p w14:paraId="6518511D" w14:textId="77777777" w:rsidR="00880C3B" w:rsidRPr="000F55DC" w:rsidRDefault="00880C3B" w:rsidP="00880C3B">
            <w:pPr>
              <w:pStyle w:val="Tekst5rd"/>
              <w:ind w:left="720"/>
              <w:rPr>
                <w:b w:val="0"/>
                <w:bCs/>
                <w:color w:val="auto"/>
                <w:szCs w:val="22"/>
              </w:rPr>
            </w:pPr>
          </w:p>
          <w:p w14:paraId="20D5765C" w14:textId="268AE194" w:rsidR="00BA157E" w:rsidRPr="00880C3B" w:rsidRDefault="00BA157E" w:rsidP="00BA157E">
            <w:pPr>
              <w:pStyle w:val="Tekst5rd"/>
              <w:suppressAutoHyphens/>
              <w:rPr>
                <w:color w:val="auto"/>
              </w:rPr>
            </w:pPr>
            <w:r w:rsidRPr="00880C3B">
              <w:rPr>
                <w:color w:val="auto"/>
              </w:rPr>
              <w:lastRenderedPageBreak/>
              <w:t>Det understøtter vi ved følgende pædagogiske læringsmiljø:</w:t>
            </w:r>
          </w:p>
          <w:p w14:paraId="1285541E" w14:textId="437C7716" w:rsidR="000F55DC" w:rsidRPr="00880C3B" w:rsidRDefault="000F55DC" w:rsidP="006C353D">
            <w:pPr>
              <w:pStyle w:val="Tekst3"/>
              <w:rPr>
                <w:sz w:val="22"/>
                <w:szCs w:val="22"/>
              </w:rPr>
            </w:pPr>
            <w:r w:rsidRPr="00880C3B">
              <w:rPr>
                <w:sz w:val="22"/>
                <w:szCs w:val="22"/>
              </w:rPr>
              <w:t>I vores kreative aktiviteter veksler vi mellem processer, hvor børnene øver sig i at skabe kunst med inspiration fra de voksne og processer, hvor børnene drives af deres egen idéer. På samme måde veksler vi mellem at afprøve materialer, som de voksne har valgt eller bruge de materialer, børnene selv ”plukker” fra lager</w:t>
            </w:r>
            <w:r w:rsidR="00880C3B">
              <w:rPr>
                <w:sz w:val="22"/>
                <w:szCs w:val="22"/>
              </w:rPr>
              <w:t>et</w:t>
            </w:r>
            <w:r w:rsidRPr="00880C3B">
              <w:rPr>
                <w:sz w:val="22"/>
                <w:szCs w:val="22"/>
              </w:rPr>
              <w:t xml:space="preserve"> med genbrugsmaterialer.</w:t>
            </w:r>
          </w:p>
          <w:p w14:paraId="7C988887" w14:textId="2DA1F396" w:rsidR="000F55DC" w:rsidRPr="00880C3B" w:rsidRDefault="000F55DC" w:rsidP="006C353D">
            <w:pPr>
              <w:pStyle w:val="Tekst3"/>
              <w:rPr>
                <w:sz w:val="22"/>
                <w:szCs w:val="22"/>
              </w:rPr>
            </w:pPr>
            <w:r w:rsidRPr="00880C3B">
              <w:rPr>
                <w:sz w:val="22"/>
                <w:szCs w:val="22"/>
              </w:rPr>
              <w:t xml:space="preserve">I Friheden får børnene kendskab til en række </w:t>
            </w:r>
            <w:r w:rsidR="00877757" w:rsidRPr="00880C3B">
              <w:rPr>
                <w:sz w:val="22"/>
                <w:szCs w:val="22"/>
              </w:rPr>
              <w:t>traditioner</w:t>
            </w:r>
            <w:r w:rsidRPr="00880C3B">
              <w:rPr>
                <w:sz w:val="22"/>
                <w:szCs w:val="22"/>
              </w:rPr>
              <w:t>. Der er Frihedens egne f.eks. vores sommerfest</w:t>
            </w:r>
            <w:r w:rsidR="00880C3B">
              <w:rPr>
                <w:sz w:val="22"/>
                <w:szCs w:val="22"/>
              </w:rPr>
              <w:t>.</w:t>
            </w:r>
            <w:r w:rsidR="00877757" w:rsidRPr="00880C3B">
              <w:rPr>
                <w:sz w:val="22"/>
                <w:szCs w:val="22"/>
              </w:rPr>
              <w:t xml:space="preserve"> Der er</w:t>
            </w:r>
            <w:r w:rsidRPr="00880C3B">
              <w:rPr>
                <w:sz w:val="22"/>
                <w:szCs w:val="22"/>
              </w:rPr>
              <w:t xml:space="preserve"> de danske traditioner, som jul og fastelavn</w:t>
            </w:r>
            <w:r w:rsidR="00877757" w:rsidRPr="00880C3B">
              <w:rPr>
                <w:sz w:val="22"/>
                <w:szCs w:val="22"/>
              </w:rPr>
              <w:t xml:space="preserve">. Børnene </w:t>
            </w:r>
            <w:r w:rsidRPr="00880C3B">
              <w:rPr>
                <w:sz w:val="22"/>
                <w:szCs w:val="22"/>
              </w:rPr>
              <w:t>lære</w:t>
            </w:r>
            <w:r w:rsidR="00877757" w:rsidRPr="00880C3B">
              <w:rPr>
                <w:sz w:val="22"/>
                <w:szCs w:val="22"/>
              </w:rPr>
              <w:t>r</w:t>
            </w:r>
            <w:r w:rsidRPr="00880C3B">
              <w:rPr>
                <w:sz w:val="22"/>
                <w:szCs w:val="22"/>
              </w:rPr>
              <w:t xml:space="preserve"> </w:t>
            </w:r>
            <w:r w:rsidR="00877757" w:rsidRPr="00880C3B">
              <w:rPr>
                <w:sz w:val="22"/>
                <w:szCs w:val="22"/>
              </w:rPr>
              <w:t xml:space="preserve">også </w:t>
            </w:r>
            <w:r w:rsidRPr="00880C3B">
              <w:rPr>
                <w:sz w:val="22"/>
                <w:szCs w:val="22"/>
              </w:rPr>
              <w:t xml:space="preserve">noget om andre lande, når vi fortæller historier, </w:t>
            </w:r>
            <w:r w:rsidR="00877757" w:rsidRPr="00880C3B">
              <w:rPr>
                <w:sz w:val="22"/>
                <w:szCs w:val="22"/>
              </w:rPr>
              <w:t xml:space="preserve">bruger </w:t>
            </w:r>
            <w:r w:rsidR="00880C3B" w:rsidRPr="00880C3B">
              <w:rPr>
                <w:sz w:val="22"/>
                <w:szCs w:val="22"/>
              </w:rPr>
              <w:t>IPad</w:t>
            </w:r>
            <w:r w:rsidR="00877757" w:rsidRPr="00880C3B">
              <w:rPr>
                <w:sz w:val="22"/>
                <w:szCs w:val="22"/>
              </w:rPr>
              <w:t xml:space="preserve"> til at undersøge udenlandske forhold, </w:t>
            </w:r>
            <w:r w:rsidRPr="00880C3B">
              <w:rPr>
                <w:sz w:val="22"/>
                <w:szCs w:val="22"/>
              </w:rPr>
              <w:t xml:space="preserve">tager på fantasirejser til andre lande </w:t>
            </w:r>
            <w:r w:rsidR="00877757" w:rsidRPr="00880C3B">
              <w:rPr>
                <w:sz w:val="22"/>
                <w:szCs w:val="22"/>
              </w:rPr>
              <w:t xml:space="preserve">og f.eks. </w:t>
            </w:r>
            <w:r w:rsidR="005337DB">
              <w:rPr>
                <w:sz w:val="22"/>
                <w:szCs w:val="22"/>
              </w:rPr>
              <w:t xml:space="preserve">leger, at vi </w:t>
            </w:r>
            <w:r w:rsidR="00877757" w:rsidRPr="00880C3B">
              <w:rPr>
                <w:sz w:val="22"/>
                <w:szCs w:val="22"/>
              </w:rPr>
              <w:t xml:space="preserve">er med til udgravningen af Tutankhamons grav </w:t>
            </w:r>
            <w:r w:rsidRPr="00880C3B">
              <w:rPr>
                <w:sz w:val="22"/>
                <w:szCs w:val="22"/>
              </w:rPr>
              <w:t xml:space="preserve">eller pynter op til fest inspireret af </w:t>
            </w:r>
            <w:r w:rsidR="00877757" w:rsidRPr="00880C3B">
              <w:rPr>
                <w:sz w:val="22"/>
                <w:szCs w:val="22"/>
              </w:rPr>
              <w:t>østen.</w:t>
            </w:r>
          </w:p>
          <w:p w14:paraId="6688A277" w14:textId="77777777" w:rsidR="00877757" w:rsidRDefault="00877757" w:rsidP="006C353D">
            <w:pPr>
              <w:pStyle w:val="Tekst3"/>
            </w:pPr>
            <w:r w:rsidRPr="00880C3B">
              <w:rPr>
                <w:sz w:val="22"/>
                <w:szCs w:val="22"/>
              </w:rPr>
              <w:t>Børnene deltager i Finns sang og musik, holder diskofester. De ser dukketeater, l</w:t>
            </w:r>
            <w:r w:rsidR="00880C3B">
              <w:rPr>
                <w:sz w:val="22"/>
                <w:szCs w:val="22"/>
              </w:rPr>
              <w:t>e</w:t>
            </w:r>
            <w:r w:rsidRPr="00880C3B">
              <w:rPr>
                <w:sz w:val="22"/>
                <w:szCs w:val="22"/>
              </w:rPr>
              <w:t>ger biograf eller optræder selv med både dans og cirkusforestillinger.</w:t>
            </w:r>
            <w:r>
              <w:t xml:space="preserve"> </w:t>
            </w:r>
          </w:p>
          <w:p w14:paraId="22CD8BC5" w14:textId="77777777" w:rsidR="005337DB" w:rsidRPr="005337DB" w:rsidRDefault="005337DB" w:rsidP="005337DB">
            <w:pPr>
              <w:pStyle w:val="Tekst5rd"/>
              <w:suppressAutoHyphens/>
              <w:rPr>
                <w:b w:val="0"/>
                <w:bCs/>
                <w:i/>
                <w:iCs/>
                <w:color w:val="FF0000"/>
              </w:rPr>
            </w:pPr>
            <w:r>
              <w:rPr>
                <w:b w:val="0"/>
                <w:bCs/>
                <w:i/>
                <w:iCs/>
                <w:color w:val="FF0000"/>
              </w:rPr>
              <w:t>Her vil vi komme med helt konkrete eksempler fra praksis:</w:t>
            </w:r>
          </w:p>
          <w:p w14:paraId="6E4EEBF1" w14:textId="390A987C" w:rsidR="005337DB" w:rsidRPr="007400E9" w:rsidRDefault="005337DB" w:rsidP="006C353D">
            <w:pPr>
              <w:pStyle w:val="Tekst3"/>
            </w:pPr>
          </w:p>
        </w:tc>
      </w:tr>
    </w:tbl>
    <w:p w14:paraId="23D1BABF" w14:textId="77777777" w:rsidR="005A4899" w:rsidRDefault="005A4899">
      <w:pPr>
        <w:spacing w:line="240" w:lineRule="auto"/>
      </w:pPr>
    </w:p>
    <w:p w14:paraId="646C4854" w14:textId="77777777" w:rsidR="005A4899" w:rsidRDefault="005A4899">
      <w:pPr>
        <w:spacing w:line="240" w:lineRule="auto"/>
      </w:pPr>
    </w:p>
    <w:p w14:paraId="767ABB42" w14:textId="34CE2B9F" w:rsidR="00433B67" w:rsidRDefault="00433B67">
      <w:pPr>
        <w:spacing w:line="240" w:lineRule="auto"/>
      </w:pPr>
      <w:r>
        <w:br w:type="page"/>
      </w:r>
    </w:p>
    <w:p w14:paraId="5D6EDB0B" w14:textId="77777777" w:rsidR="002773B3" w:rsidRDefault="002773B3" w:rsidP="002773B3">
      <w:pPr>
        <w:pStyle w:val="TykSort"/>
      </w:pPr>
    </w:p>
    <w:tbl>
      <w:tblPr>
        <w:tblStyle w:val="1Tabelfelt"/>
        <w:tblW w:w="9695" w:type="dxa"/>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87"/>
        <w:gridCol w:w="2608"/>
      </w:tblGrid>
      <w:tr w:rsidR="002773B3" w:rsidRPr="002773B3" w14:paraId="4F8A30CA" w14:textId="77777777" w:rsidTr="001D4135">
        <w:trPr>
          <w:cantSplit/>
          <w:trHeight w:hRule="exact" w:val="3232"/>
        </w:trPr>
        <w:tc>
          <w:tcPr>
            <w:tcW w:w="7087" w:type="dxa"/>
            <w:tcBorders>
              <w:top w:val="nil"/>
              <w:bottom w:val="nil"/>
            </w:tcBorders>
          </w:tcPr>
          <w:p w14:paraId="00D62FCF" w14:textId="77777777" w:rsidR="002773B3" w:rsidRPr="002773B3" w:rsidRDefault="002773B3" w:rsidP="006C353D">
            <w:pPr>
              <w:pStyle w:val="Overskrift1"/>
            </w:pPr>
            <w:r>
              <w:t>Evalueringskultur</w:t>
            </w:r>
          </w:p>
        </w:tc>
        <w:tc>
          <w:tcPr>
            <w:tcW w:w="2608" w:type="dxa"/>
            <w:tcBorders>
              <w:top w:val="nil"/>
              <w:bottom w:val="nil"/>
            </w:tcBorders>
          </w:tcPr>
          <w:p w14:paraId="33F4C083" w14:textId="77777777" w:rsidR="002773B3" w:rsidRPr="002773B3" w:rsidRDefault="002773B3" w:rsidP="001D4135">
            <w:r>
              <w:rPr>
                <w:noProof/>
                <w:lang w:eastAsia="da-DK"/>
              </w:rPr>
              <w:drawing>
                <wp:inline distT="0" distB="0" distL="0" distR="0" wp14:anchorId="6F37961F" wp14:editId="42870A4A">
                  <wp:extent cx="1619885" cy="2052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 filer til levering_RK_Side 15.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619885" cy="2052320"/>
                          </a:xfrm>
                          <a:prstGeom prst="rect">
                            <a:avLst/>
                          </a:prstGeom>
                        </pic:spPr>
                      </pic:pic>
                    </a:graphicData>
                  </a:graphic>
                </wp:inline>
              </w:drawing>
            </w:r>
          </w:p>
        </w:tc>
      </w:tr>
    </w:tbl>
    <w:p w14:paraId="037E9A81" w14:textId="77777777" w:rsidR="002773B3" w:rsidRDefault="002773B3" w:rsidP="002773B3">
      <w:pPr>
        <w:pStyle w:val="TyndSort"/>
      </w:pPr>
    </w:p>
    <w:tbl>
      <w:tblPr>
        <w:tblStyle w:val="IngenFormatering"/>
        <w:tblW w:w="0" w:type="auto"/>
        <w:tblLayout w:type="fixed"/>
        <w:tblCellMar>
          <w:right w:w="113" w:type="dxa"/>
        </w:tblCellMar>
        <w:tblLook w:val="04A0" w:firstRow="1" w:lastRow="0" w:firstColumn="1" w:lastColumn="0" w:noHBand="0" w:noVBand="1"/>
      </w:tblPr>
      <w:tblGrid>
        <w:gridCol w:w="9638"/>
      </w:tblGrid>
      <w:tr w:rsidR="002773B3" w14:paraId="63AD0A79" w14:textId="77777777" w:rsidTr="002773B3">
        <w:tc>
          <w:tcPr>
            <w:tcW w:w="9638" w:type="dxa"/>
            <w:tcMar>
              <w:top w:w="454" w:type="dxa"/>
            </w:tcMar>
          </w:tcPr>
          <w:p w14:paraId="2AF9EBE1" w14:textId="1E4A9EF3" w:rsidR="002773B3" w:rsidRDefault="00877757" w:rsidP="002773B3">
            <w:pPr>
              <w:pStyle w:val="Tekst2"/>
            </w:pPr>
            <w:r>
              <w:t xml:space="preserve">I Friheden har vi en </w:t>
            </w:r>
            <w:r w:rsidR="002773B3" w:rsidRPr="002773B3">
              <w:t>evalueringskultur</w:t>
            </w:r>
            <w:r>
              <w:t xml:space="preserve">, som skal være med til at </w:t>
            </w:r>
            <w:r w:rsidR="002773B3" w:rsidRPr="002773B3">
              <w:t>udvikle og kvalificere det pædagogiske læringsmiljø.</w:t>
            </w:r>
          </w:p>
          <w:p w14:paraId="50DAE63D" w14:textId="032A5F7E" w:rsidR="002773B3" w:rsidRPr="002773B3" w:rsidRDefault="00877757" w:rsidP="00877757">
            <w:pPr>
              <w:pStyle w:val="Tekst2"/>
            </w:pPr>
            <w:r>
              <w:t>Vi evaluere</w:t>
            </w:r>
            <w:r w:rsidR="00880C3B">
              <w:t>r</w:t>
            </w:r>
            <w:r>
              <w:t xml:space="preserve"> læreplanen løbende og mindst hvert andet år, hvor vi vurderer sammenhængen mellem vores pædagogiske læringsmiljø og de mål vi har f</w:t>
            </w:r>
            <w:r w:rsidR="00880C3B">
              <w:t>o</w:t>
            </w:r>
            <w:r>
              <w:t xml:space="preserve">r børnenes </w:t>
            </w:r>
            <w:r w:rsidR="002773B3" w:rsidRPr="002773B3">
              <w:t xml:space="preserve">trivsel, læring, udvikling og dannelse. </w:t>
            </w:r>
            <w:r w:rsidR="00880C3B">
              <w:t>Det gøres med udgangspunkt i vores nedenstående evalueringsmetoder</w:t>
            </w:r>
          </w:p>
          <w:p w14:paraId="78BF8148" w14:textId="1F14F83A" w:rsidR="002773B3" w:rsidRPr="002773B3" w:rsidRDefault="002773B3" w:rsidP="002773B3">
            <w:pPr>
              <w:pStyle w:val="Tekst2"/>
            </w:pPr>
            <w:r w:rsidRPr="002773B3">
              <w:t>Evalueringen offentliggøres</w:t>
            </w:r>
            <w:r w:rsidR="00877757">
              <w:t xml:space="preserve"> på vores hjemmeside.</w:t>
            </w:r>
          </w:p>
          <w:p w14:paraId="69405295" w14:textId="783E1722" w:rsidR="002773B3" w:rsidRDefault="002773B3" w:rsidP="002773B3">
            <w:pPr>
              <w:pStyle w:val="Byline"/>
              <w:spacing w:after="510"/>
            </w:pPr>
          </w:p>
        </w:tc>
      </w:tr>
    </w:tbl>
    <w:p w14:paraId="0077B6D4" w14:textId="77777777" w:rsidR="002773B3" w:rsidRDefault="002773B3" w:rsidP="002773B3">
      <w:pPr>
        <w:pStyle w:val="MiniPara"/>
      </w:pPr>
    </w:p>
    <w:tbl>
      <w:tblPr>
        <w:tblStyle w:val="1Tabelfelt"/>
        <w:tblW w:w="0" w:type="auto"/>
        <w:tblLayout w:type="fixed"/>
        <w:tblLook w:val="04A0" w:firstRow="1" w:lastRow="0" w:firstColumn="1" w:lastColumn="0" w:noHBand="0" w:noVBand="1"/>
      </w:tblPr>
      <w:tblGrid>
        <w:gridCol w:w="9638"/>
      </w:tblGrid>
      <w:tr w:rsidR="002773B3" w14:paraId="1A513588" w14:textId="77777777" w:rsidTr="00877757">
        <w:tc>
          <w:tcPr>
            <w:tcW w:w="9638" w:type="dxa"/>
          </w:tcPr>
          <w:p w14:paraId="0BAD8197" w14:textId="010A6326" w:rsidR="002773B3" w:rsidRDefault="002773B3" w:rsidP="000E19B9">
            <w:pPr>
              <w:pStyle w:val="Tekst4"/>
              <w:spacing w:after="0"/>
            </w:pPr>
          </w:p>
        </w:tc>
      </w:tr>
    </w:tbl>
    <w:p w14:paraId="387F5FD0" w14:textId="77777777" w:rsidR="002773B3" w:rsidRDefault="002773B3" w:rsidP="002773B3">
      <w:pPr>
        <w:pStyle w:val="MiniPara"/>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2773B3" w14:paraId="2A803870" w14:textId="77777777" w:rsidTr="006C353D">
        <w:tc>
          <w:tcPr>
            <w:tcW w:w="9638" w:type="dxa"/>
          </w:tcPr>
          <w:p w14:paraId="007453A9" w14:textId="77777777" w:rsidR="00877757" w:rsidRPr="00877757" w:rsidRDefault="00877757" w:rsidP="002773B3">
            <w:pPr>
              <w:pStyle w:val="Tekst5bl"/>
              <w:rPr>
                <w:color w:val="auto"/>
              </w:rPr>
            </w:pPr>
            <w:r w:rsidRPr="00877757">
              <w:rPr>
                <w:color w:val="auto"/>
              </w:rPr>
              <w:t>Frihedens evalueringskultur</w:t>
            </w:r>
          </w:p>
          <w:p w14:paraId="455C42BF" w14:textId="77B312EA" w:rsidR="00877757" w:rsidRDefault="00877757" w:rsidP="002773B3">
            <w:pPr>
              <w:pStyle w:val="Tekst5bl"/>
              <w:rPr>
                <w:b w:val="0"/>
                <w:bCs/>
                <w:color w:val="auto"/>
              </w:rPr>
            </w:pPr>
            <w:r>
              <w:rPr>
                <w:b w:val="0"/>
                <w:bCs/>
                <w:color w:val="auto"/>
              </w:rPr>
              <w:t>I Friheden evaluerer vi på forskellige planer</w:t>
            </w:r>
            <w:r w:rsidR="00462AE7">
              <w:rPr>
                <w:b w:val="0"/>
                <w:bCs/>
                <w:color w:val="auto"/>
              </w:rPr>
              <w:t>:</w:t>
            </w:r>
          </w:p>
          <w:p w14:paraId="2BE982A3" w14:textId="46270342" w:rsidR="00462AE7" w:rsidRPr="00880C3B" w:rsidRDefault="00462AE7" w:rsidP="00CA321E">
            <w:pPr>
              <w:pStyle w:val="Tekst3"/>
              <w:numPr>
                <w:ilvl w:val="0"/>
                <w:numId w:val="25"/>
              </w:numPr>
              <w:rPr>
                <w:sz w:val="22"/>
                <w:szCs w:val="22"/>
              </w:rPr>
            </w:pPr>
            <w:r w:rsidRPr="00880C3B">
              <w:rPr>
                <w:sz w:val="22"/>
                <w:szCs w:val="22"/>
              </w:rPr>
              <w:t>hverdagsevaluering</w:t>
            </w:r>
          </w:p>
          <w:p w14:paraId="61B4D1AB" w14:textId="2E11A0F1" w:rsidR="00462AE7" w:rsidRPr="00880C3B" w:rsidRDefault="00462AE7" w:rsidP="00CA321E">
            <w:pPr>
              <w:pStyle w:val="Tekst3"/>
              <w:numPr>
                <w:ilvl w:val="0"/>
                <w:numId w:val="25"/>
              </w:numPr>
              <w:rPr>
                <w:sz w:val="22"/>
                <w:szCs w:val="22"/>
              </w:rPr>
            </w:pPr>
            <w:r w:rsidRPr="00880C3B">
              <w:rPr>
                <w:sz w:val="22"/>
                <w:szCs w:val="22"/>
              </w:rPr>
              <w:t>systematisk evaluering</w:t>
            </w:r>
          </w:p>
          <w:p w14:paraId="34931327" w14:textId="3D989E12" w:rsidR="00462AE7" w:rsidRPr="00880C3B" w:rsidRDefault="00462AE7" w:rsidP="00CA321E">
            <w:pPr>
              <w:pStyle w:val="Tekst3"/>
              <w:numPr>
                <w:ilvl w:val="0"/>
                <w:numId w:val="25"/>
              </w:numPr>
              <w:rPr>
                <w:sz w:val="22"/>
                <w:szCs w:val="22"/>
              </w:rPr>
            </w:pPr>
            <w:r w:rsidRPr="00880C3B">
              <w:rPr>
                <w:sz w:val="22"/>
                <w:szCs w:val="22"/>
              </w:rPr>
              <w:t>evaluering sammen med børnene</w:t>
            </w:r>
          </w:p>
          <w:p w14:paraId="22F4EC50" w14:textId="291A6F63" w:rsidR="00462AE7" w:rsidRPr="00880C3B" w:rsidRDefault="00462AE7" w:rsidP="00462AE7">
            <w:pPr>
              <w:pStyle w:val="Tekst3"/>
              <w:rPr>
                <w:sz w:val="22"/>
                <w:szCs w:val="22"/>
              </w:rPr>
            </w:pPr>
          </w:p>
          <w:p w14:paraId="762FF6E3" w14:textId="559CB8E7" w:rsidR="00462AE7" w:rsidRPr="00880C3B" w:rsidRDefault="00462AE7" w:rsidP="00462AE7">
            <w:pPr>
              <w:pStyle w:val="Tekst3"/>
              <w:rPr>
                <w:b/>
                <w:bCs/>
                <w:sz w:val="22"/>
                <w:szCs w:val="22"/>
              </w:rPr>
            </w:pPr>
            <w:r w:rsidRPr="00880C3B">
              <w:rPr>
                <w:b/>
                <w:bCs/>
                <w:sz w:val="22"/>
                <w:szCs w:val="22"/>
              </w:rPr>
              <w:t>Hverdagsevaluering.</w:t>
            </w:r>
          </w:p>
          <w:p w14:paraId="7710F881" w14:textId="01F0284D" w:rsidR="00462AE7" w:rsidRPr="00880C3B" w:rsidRDefault="00462AE7" w:rsidP="00462AE7">
            <w:pPr>
              <w:pStyle w:val="Tekst3"/>
              <w:rPr>
                <w:sz w:val="22"/>
                <w:szCs w:val="22"/>
              </w:rPr>
            </w:pPr>
            <w:r w:rsidRPr="00880C3B">
              <w:rPr>
                <w:sz w:val="22"/>
                <w:szCs w:val="22"/>
              </w:rPr>
              <w:t>For at sikre et professionelt læringsfælleskab har vi altid reflekteret over praksis på vores personalemøder. Vi oplever dog, at det kan være nødvendigt at justere praksis oftere, så derfor har vi også en hverdagsevaluering, hvor de voksne som har været sammen, kan have en fælles refleksion umiddelbart efter en leg, aktivitet eller rutine og på den måde udvikle nye handlemuligheder, som kan afprøves næste gang.</w:t>
            </w:r>
          </w:p>
          <w:p w14:paraId="7546CB5D" w14:textId="37F4B43C" w:rsidR="00462AE7" w:rsidRPr="00880C3B" w:rsidRDefault="00462AE7" w:rsidP="00462AE7">
            <w:pPr>
              <w:pStyle w:val="Tekst3"/>
              <w:rPr>
                <w:sz w:val="22"/>
                <w:szCs w:val="22"/>
              </w:rPr>
            </w:pPr>
          </w:p>
          <w:p w14:paraId="41B33F88" w14:textId="5A3F382D" w:rsidR="00462AE7" w:rsidRPr="00880C3B" w:rsidRDefault="00462AE7" w:rsidP="00462AE7">
            <w:pPr>
              <w:pStyle w:val="Tekst3"/>
              <w:rPr>
                <w:b/>
                <w:bCs/>
                <w:sz w:val="22"/>
                <w:szCs w:val="22"/>
              </w:rPr>
            </w:pPr>
            <w:r w:rsidRPr="00880C3B">
              <w:rPr>
                <w:b/>
                <w:bCs/>
                <w:sz w:val="22"/>
                <w:szCs w:val="22"/>
              </w:rPr>
              <w:t>Systematisk evaluering.</w:t>
            </w:r>
          </w:p>
          <w:p w14:paraId="465AFFC6" w14:textId="028397AD" w:rsidR="00462AE7" w:rsidRPr="00880C3B" w:rsidRDefault="00462AE7" w:rsidP="00462AE7">
            <w:pPr>
              <w:pStyle w:val="Tekst3"/>
              <w:rPr>
                <w:sz w:val="22"/>
                <w:szCs w:val="22"/>
              </w:rPr>
            </w:pPr>
            <w:r w:rsidRPr="00880C3B">
              <w:rPr>
                <w:sz w:val="22"/>
                <w:szCs w:val="22"/>
              </w:rPr>
              <w:t>På vores personalemøder en gang om måneden evaluere</w:t>
            </w:r>
            <w:r w:rsidR="00880C3B">
              <w:rPr>
                <w:sz w:val="22"/>
                <w:szCs w:val="22"/>
              </w:rPr>
              <w:t>r</w:t>
            </w:r>
            <w:r w:rsidRPr="00880C3B">
              <w:rPr>
                <w:sz w:val="22"/>
                <w:szCs w:val="22"/>
              </w:rPr>
              <w:t xml:space="preserve"> vi alle i fællesskab. Vi tager hver især et emne op, som </w:t>
            </w:r>
            <w:r w:rsidR="00A43E76" w:rsidRPr="00880C3B">
              <w:rPr>
                <w:sz w:val="22"/>
                <w:szCs w:val="22"/>
              </w:rPr>
              <w:t xml:space="preserve">f.eks. </w:t>
            </w:r>
            <w:r w:rsidRPr="00880C3B">
              <w:rPr>
                <w:sz w:val="22"/>
                <w:szCs w:val="22"/>
              </w:rPr>
              <w:t>kan tage udgangspunkt i det enkelte barns trivsel</w:t>
            </w:r>
            <w:r w:rsidR="00A43E76" w:rsidRPr="00880C3B">
              <w:rPr>
                <w:sz w:val="22"/>
                <w:szCs w:val="22"/>
              </w:rPr>
              <w:t xml:space="preserve"> eller</w:t>
            </w:r>
            <w:r w:rsidRPr="00880C3B">
              <w:rPr>
                <w:sz w:val="22"/>
                <w:szCs w:val="22"/>
              </w:rPr>
              <w:t xml:space="preserve"> et læringsmiljø, som har fungeret godt eller dårligt</w:t>
            </w:r>
            <w:r w:rsidR="00A43E76" w:rsidRPr="00880C3B">
              <w:rPr>
                <w:sz w:val="22"/>
                <w:szCs w:val="22"/>
              </w:rPr>
              <w:t>.</w:t>
            </w:r>
          </w:p>
          <w:p w14:paraId="5EE53784" w14:textId="1B0556F2" w:rsidR="00A43E76" w:rsidRPr="00880C3B" w:rsidRDefault="00A43E76" w:rsidP="00462AE7">
            <w:pPr>
              <w:pStyle w:val="Tekst3"/>
              <w:rPr>
                <w:sz w:val="22"/>
                <w:szCs w:val="22"/>
              </w:rPr>
            </w:pPr>
            <w:r w:rsidRPr="00880C3B">
              <w:rPr>
                <w:sz w:val="22"/>
                <w:szCs w:val="22"/>
              </w:rPr>
              <w:lastRenderedPageBreak/>
              <w:t>Vi har derudover en løbende gennemgang af både fysiske og æstetiske læringsmiljøer, børnesyn, rutiner og forældresamarbejde.</w:t>
            </w:r>
          </w:p>
          <w:p w14:paraId="36E5413B" w14:textId="7C3670BE" w:rsidR="00A43E76" w:rsidRPr="00880C3B" w:rsidRDefault="00A43E76" w:rsidP="00462AE7">
            <w:pPr>
              <w:pStyle w:val="Tekst3"/>
              <w:rPr>
                <w:sz w:val="22"/>
                <w:szCs w:val="22"/>
              </w:rPr>
            </w:pPr>
            <w:r w:rsidRPr="00880C3B">
              <w:rPr>
                <w:sz w:val="22"/>
                <w:szCs w:val="22"/>
              </w:rPr>
              <w:t xml:space="preserve">I vores evaluering lægger vi vægt på at dele vores perspektiver og lære af hinanden. Vi ser kritisk på vores egen praksis og har både øje </w:t>
            </w:r>
            <w:r w:rsidR="00B17049">
              <w:rPr>
                <w:sz w:val="22"/>
                <w:szCs w:val="22"/>
              </w:rPr>
              <w:t xml:space="preserve">for </w:t>
            </w:r>
            <w:r w:rsidRPr="00880C3B">
              <w:rPr>
                <w:sz w:val="22"/>
                <w:szCs w:val="22"/>
              </w:rPr>
              <w:t xml:space="preserve">hvad der lykkes og hvad der skal ændres, for at det lever op til vores intentioner. </w:t>
            </w:r>
          </w:p>
          <w:p w14:paraId="7CC5EF2B" w14:textId="4B484C30" w:rsidR="00877757" w:rsidRPr="00880C3B" w:rsidRDefault="00A43E76" w:rsidP="00877757">
            <w:pPr>
              <w:pStyle w:val="Tekst3"/>
              <w:rPr>
                <w:b/>
                <w:bCs/>
                <w:sz w:val="22"/>
                <w:szCs w:val="22"/>
              </w:rPr>
            </w:pPr>
            <w:r w:rsidRPr="00880C3B">
              <w:rPr>
                <w:b/>
                <w:bCs/>
                <w:sz w:val="22"/>
                <w:szCs w:val="22"/>
              </w:rPr>
              <w:t>Evaluering sammen med børnene.</w:t>
            </w:r>
          </w:p>
          <w:p w14:paraId="2F9FA781" w14:textId="24EF96BE" w:rsidR="00A43E76" w:rsidRPr="00880C3B" w:rsidRDefault="00A43E76" w:rsidP="00877757">
            <w:pPr>
              <w:pStyle w:val="Tekst3"/>
              <w:rPr>
                <w:sz w:val="22"/>
                <w:szCs w:val="22"/>
              </w:rPr>
            </w:pPr>
            <w:r w:rsidRPr="00880C3B">
              <w:rPr>
                <w:sz w:val="22"/>
                <w:szCs w:val="22"/>
              </w:rPr>
              <w:t>Evalueringen sammen med børnene kan ske på et her og nu plan, hvor en aktivitet ændres, fordi børnene får andre interesser. Det kan både ske ud fra vores tolkning af børnenes adfærd eller på baggrund af børnenes ekspressive holdninger.</w:t>
            </w:r>
          </w:p>
          <w:p w14:paraId="1676CF11" w14:textId="6EB26C2F" w:rsidR="00A43E76" w:rsidRPr="00880C3B" w:rsidRDefault="00A43E76" w:rsidP="00877757">
            <w:pPr>
              <w:pStyle w:val="Tekst3"/>
              <w:rPr>
                <w:sz w:val="22"/>
                <w:szCs w:val="22"/>
              </w:rPr>
            </w:pPr>
            <w:r w:rsidRPr="00880C3B">
              <w:rPr>
                <w:sz w:val="22"/>
                <w:szCs w:val="22"/>
              </w:rPr>
              <w:t>Hver måned samler vi børnene i tre grupper, som med udgangspunkt i fotos</w:t>
            </w:r>
            <w:r w:rsidR="00880C3B" w:rsidRPr="00880C3B">
              <w:rPr>
                <w:sz w:val="22"/>
                <w:szCs w:val="22"/>
              </w:rPr>
              <w:t xml:space="preserve">, tegninger eller effekter fra en aktivitet, taler om hvordan børnene synes det har været at være med og hvordan vi sammen kan gøre en aktivitet bedre. </w:t>
            </w:r>
          </w:p>
          <w:p w14:paraId="4DED49F9" w14:textId="233BBBE3" w:rsidR="00880C3B" w:rsidRDefault="00880C3B" w:rsidP="00877757">
            <w:pPr>
              <w:pStyle w:val="Tekst3"/>
            </w:pPr>
          </w:p>
          <w:p w14:paraId="45A3B28E" w14:textId="26A31D14" w:rsidR="00880C3B" w:rsidRPr="005C3BCD" w:rsidRDefault="005C3BCD" w:rsidP="00877757">
            <w:pPr>
              <w:pStyle w:val="Tekst3"/>
              <w:rPr>
                <w:b/>
                <w:bCs/>
                <w:sz w:val="22"/>
                <w:szCs w:val="22"/>
              </w:rPr>
            </w:pPr>
            <w:r w:rsidRPr="005C3BCD">
              <w:rPr>
                <w:b/>
                <w:bCs/>
                <w:sz w:val="22"/>
                <w:szCs w:val="22"/>
              </w:rPr>
              <w:t>Fokusområde efterår september-november 2020</w:t>
            </w:r>
          </w:p>
          <w:p w14:paraId="5A9F500C" w14:textId="5F23B958" w:rsidR="005C3BCD" w:rsidRPr="005C3BCD" w:rsidRDefault="005C3BCD" w:rsidP="00877757">
            <w:pPr>
              <w:pStyle w:val="Tekst3"/>
              <w:rPr>
                <w:sz w:val="22"/>
                <w:szCs w:val="22"/>
              </w:rPr>
            </w:pPr>
            <w:r w:rsidRPr="005C3BCD">
              <w:rPr>
                <w:sz w:val="22"/>
                <w:szCs w:val="22"/>
              </w:rPr>
              <w:t>Under den første tid af genåbningen under sundhedsstyrelsens restriktioner (Covid-19), var børnene delt i små grupper, som af praktiske grunde tog udgangspunkt i mødetider. Grupperne var aldersintegrerede og bestod af begge køn.</w:t>
            </w:r>
          </w:p>
          <w:p w14:paraId="788A3FDB" w14:textId="4D34DA04" w:rsidR="005C3BCD" w:rsidRDefault="005C3BCD" w:rsidP="00877757">
            <w:pPr>
              <w:pStyle w:val="Tekst3"/>
              <w:rPr>
                <w:sz w:val="22"/>
                <w:szCs w:val="22"/>
              </w:rPr>
            </w:pPr>
            <w:r w:rsidRPr="005C3BCD">
              <w:rPr>
                <w:sz w:val="22"/>
                <w:szCs w:val="22"/>
              </w:rPr>
              <w:t xml:space="preserve">Da vi evaluerede perioden både systematisk på personalemøderne og sammen med børnene, var </w:t>
            </w:r>
            <w:r>
              <w:rPr>
                <w:sz w:val="22"/>
                <w:szCs w:val="22"/>
              </w:rPr>
              <w:t>det alles oplevelse, at vi ved at arbejde mere på tv</w:t>
            </w:r>
            <w:r w:rsidR="00B82A50">
              <w:rPr>
                <w:sz w:val="22"/>
                <w:szCs w:val="22"/>
              </w:rPr>
              <w:t>ærs</w:t>
            </w:r>
            <w:r>
              <w:rPr>
                <w:sz w:val="22"/>
                <w:szCs w:val="22"/>
              </w:rPr>
              <w:t xml:space="preserve"> af aldersgrupperne havde skabt et mere inkluderende læringsmiljø gennem hele dagen og at det ikke var på bekostning af børnenes tætte venskaber.</w:t>
            </w:r>
          </w:p>
          <w:p w14:paraId="6C0B55DE" w14:textId="5B15C713" w:rsidR="005C3BCD" w:rsidRDefault="005C3BCD" w:rsidP="00877757">
            <w:pPr>
              <w:pStyle w:val="Tekst3"/>
              <w:rPr>
                <w:sz w:val="22"/>
                <w:szCs w:val="22"/>
              </w:rPr>
            </w:pPr>
            <w:r>
              <w:rPr>
                <w:sz w:val="22"/>
                <w:szCs w:val="22"/>
              </w:rPr>
              <w:t>Efter sommerferien har vi derfor opdelt børnene i aldersintegrerede grupper tre formiddage om ugen og i aldersopdelte grupper en gang om ugen.</w:t>
            </w:r>
          </w:p>
          <w:p w14:paraId="6D83198A" w14:textId="03BA98B9" w:rsidR="005C3BCD" w:rsidRDefault="00B82A50" w:rsidP="00877757">
            <w:pPr>
              <w:pStyle w:val="Tekst3"/>
              <w:rPr>
                <w:sz w:val="22"/>
                <w:szCs w:val="22"/>
              </w:rPr>
            </w:pPr>
            <w:r>
              <w:rPr>
                <w:sz w:val="22"/>
                <w:szCs w:val="22"/>
              </w:rPr>
              <w:t xml:space="preserve">Vi ser fortsat at børnene er bedre til at lukke andre ind i deres leg </w:t>
            </w:r>
            <w:r w:rsidR="00A00DF2">
              <w:rPr>
                <w:sz w:val="22"/>
                <w:szCs w:val="22"/>
              </w:rPr>
              <w:t xml:space="preserve">uden støtte fra voksne </w:t>
            </w:r>
            <w:r>
              <w:rPr>
                <w:sz w:val="22"/>
                <w:szCs w:val="22"/>
              </w:rPr>
              <w:t>og nye relationer er opstået. Et barn udtrykker det: ”Jeg fik nye venner”.</w:t>
            </w:r>
          </w:p>
          <w:p w14:paraId="0E0367FA" w14:textId="7BA59C53" w:rsidR="00B82A50" w:rsidRDefault="00B82A50" w:rsidP="00877757">
            <w:pPr>
              <w:pStyle w:val="Tekst3"/>
              <w:rPr>
                <w:sz w:val="22"/>
                <w:szCs w:val="22"/>
              </w:rPr>
            </w:pPr>
            <w:r>
              <w:rPr>
                <w:sz w:val="22"/>
                <w:szCs w:val="22"/>
              </w:rPr>
              <w:t>Vi kan dog også se, at det i nogle grupper kan være svært have aktiviteter, som tilgodeser både børn på 3 og 5 år, ligesom der er børn som har behov for så meget voksenstøtte, at aktiviteten skal tilrettelægges sådan, at der er en voksen</w:t>
            </w:r>
            <w:r w:rsidR="00A00DF2">
              <w:rPr>
                <w:sz w:val="22"/>
                <w:szCs w:val="22"/>
              </w:rPr>
              <w:t>,</w:t>
            </w:r>
            <w:r>
              <w:rPr>
                <w:sz w:val="22"/>
                <w:szCs w:val="22"/>
              </w:rPr>
              <w:t xml:space="preserve"> som står for samspillet med gruppen og en voksen som støtter de enkelte børn i at deltage. </w:t>
            </w:r>
          </w:p>
          <w:p w14:paraId="2E8DDA14" w14:textId="2136B3B0" w:rsidR="00B82A50" w:rsidRDefault="00B82A50" w:rsidP="00877757">
            <w:pPr>
              <w:pStyle w:val="Tekst3"/>
              <w:rPr>
                <w:sz w:val="22"/>
                <w:szCs w:val="22"/>
              </w:rPr>
            </w:pPr>
            <w:r>
              <w:rPr>
                <w:sz w:val="22"/>
                <w:szCs w:val="22"/>
              </w:rPr>
              <w:t xml:space="preserve">I perioden september-november vil vi have fokus på, hvilke af vores læringsmiljøer, som på bedste vis har tilgodeset aldersspredningen og inkluderede de udsatte børn mest muligt. </w:t>
            </w:r>
          </w:p>
          <w:p w14:paraId="7E7A078A" w14:textId="5B22D807" w:rsidR="002773B3" w:rsidRPr="00E57D42" w:rsidRDefault="002773B3" w:rsidP="006C353D">
            <w:pPr>
              <w:pStyle w:val="Tekst3"/>
            </w:pPr>
          </w:p>
        </w:tc>
      </w:tr>
    </w:tbl>
    <w:p w14:paraId="1401EB8B" w14:textId="77777777" w:rsidR="002773B3" w:rsidRDefault="002773B3" w:rsidP="002773B3">
      <w:pPr>
        <w:pStyle w:val="MiniPara"/>
      </w:pPr>
    </w:p>
    <w:p w14:paraId="28B5F895" w14:textId="77777777" w:rsidR="002773B3" w:rsidRDefault="002773B3" w:rsidP="002773B3">
      <w:pPr>
        <w:pStyle w:val="TyndSort"/>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2773B3" w14:paraId="5609C2B2" w14:textId="77777777" w:rsidTr="006C353D">
        <w:tc>
          <w:tcPr>
            <w:tcW w:w="9638" w:type="dxa"/>
          </w:tcPr>
          <w:p w14:paraId="5075E61D" w14:textId="62C65B88" w:rsidR="002773B3" w:rsidRPr="007400E9" w:rsidRDefault="002773B3" w:rsidP="006C353D">
            <w:pPr>
              <w:pStyle w:val="Tekst3"/>
            </w:pPr>
          </w:p>
        </w:tc>
      </w:tr>
    </w:tbl>
    <w:p w14:paraId="4F7F108A" w14:textId="327616BF" w:rsidR="00044652" w:rsidRDefault="00044652" w:rsidP="00880C3B">
      <w:pPr>
        <w:spacing w:line="240" w:lineRule="auto"/>
      </w:pPr>
    </w:p>
    <w:sectPr w:rsidR="00044652" w:rsidSect="00047E0D">
      <w:type w:val="continuous"/>
      <w:pgSz w:w="11906" w:h="16838" w:code="9"/>
      <w:pgMar w:top="1418"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0B640" w14:textId="77777777" w:rsidR="0038011C" w:rsidRDefault="0038011C" w:rsidP="000A7ADE">
      <w:pPr>
        <w:spacing w:line="240" w:lineRule="auto"/>
      </w:pPr>
      <w:r>
        <w:separator/>
      </w:r>
    </w:p>
  </w:endnote>
  <w:endnote w:type="continuationSeparator" w:id="0">
    <w:p w14:paraId="256F9B80" w14:textId="77777777" w:rsidR="0038011C" w:rsidRDefault="0038011C" w:rsidP="000A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126D" w14:textId="77777777" w:rsidR="000F55DC" w:rsidRDefault="000F55DC" w:rsidP="003F742D">
    <w:pPr>
      <w:pStyle w:val="Sidefod"/>
      <w:jc w:val="right"/>
    </w:pPr>
    <w:r>
      <w:fldChar w:fldCharType="begin"/>
    </w:r>
    <w:r>
      <w:instrText>PAGE   \* MERGEFORMAT</w:instrText>
    </w:r>
    <w:r>
      <w:fldChar w:fldCharType="separate"/>
    </w:r>
    <w:r>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CD218" w14:textId="77777777" w:rsidR="0038011C" w:rsidRDefault="0038011C" w:rsidP="000A7ADE">
      <w:pPr>
        <w:spacing w:line="240" w:lineRule="auto"/>
      </w:pPr>
      <w:r>
        <w:separator/>
      </w:r>
    </w:p>
  </w:footnote>
  <w:footnote w:type="continuationSeparator" w:id="0">
    <w:p w14:paraId="01AE3BEE" w14:textId="77777777" w:rsidR="0038011C" w:rsidRDefault="0038011C" w:rsidP="000A7A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F2615" w14:textId="77777777" w:rsidR="000F55DC" w:rsidRDefault="000F55D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3837A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ED2447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DC891F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C52B62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8F4085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242C6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E0359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40347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9A1E3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C7244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BD7115"/>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A72B93"/>
    <w:multiLevelType w:val="hybridMultilevel"/>
    <w:tmpl w:val="C5C492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118079B"/>
    <w:multiLevelType w:val="hybridMultilevel"/>
    <w:tmpl w:val="703E9BF4"/>
    <w:lvl w:ilvl="0" w:tplc="790A0CF6">
      <w:start w:val="1"/>
      <w:numFmt w:val="bullet"/>
      <w:pStyle w:val="Bullettekst2"/>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A21169E"/>
    <w:multiLevelType w:val="multilevel"/>
    <w:tmpl w:val="1B1A392A"/>
    <w:numStyleLink w:val="Hvidtalopstilling"/>
  </w:abstractNum>
  <w:abstractNum w:abstractNumId="14" w15:restartNumberingAfterBreak="0">
    <w:nsid w:val="2A4011F5"/>
    <w:multiLevelType w:val="hybridMultilevel"/>
    <w:tmpl w:val="E9E0C904"/>
    <w:lvl w:ilvl="0" w:tplc="359E7BFC">
      <w:start w:val="1"/>
      <w:numFmt w:val="decimal"/>
      <w:pStyle w:val="Listeafsni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F6167BD"/>
    <w:multiLevelType w:val="multilevel"/>
    <w:tmpl w:val="1B1A392A"/>
    <w:styleLink w:val="Hvidtalopstilling"/>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4458EA"/>
    <w:multiLevelType w:val="hybridMultilevel"/>
    <w:tmpl w:val="BA001C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F0743BE"/>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B217EEC"/>
    <w:multiLevelType w:val="hybridMultilevel"/>
    <w:tmpl w:val="E25C7BC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0CF2E0E"/>
    <w:multiLevelType w:val="multilevel"/>
    <w:tmpl w:val="1B1A392A"/>
    <w:numStyleLink w:val="Hvidtalopstilling"/>
  </w:abstractNum>
  <w:abstractNum w:abstractNumId="20" w15:restartNumberingAfterBreak="0">
    <w:nsid w:val="6662121E"/>
    <w:multiLevelType w:val="hybridMultilevel"/>
    <w:tmpl w:val="9CEE0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E01DDC"/>
    <w:multiLevelType w:val="hybridMultilevel"/>
    <w:tmpl w:val="675832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BEF0EB8"/>
    <w:multiLevelType w:val="hybridMultilevel"/>
    <w:tmpl w:val="1158BB20"/>
    <w:lvl w:ilvl="0" w:tplc="6008906C">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1F47CE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EAE25D6"/>
    <w:multiLevelType w:val="multilevel"/>
    <w:tmpl w:val="1B1A392A"/>
    <w:numStyleLink w:val="Hvidtalopstill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3"/>
  </w:num>
  <w:num w:numId="15">
    <w:abstractNumId w:val="19"/>
  </w:num>
  <w:num w:numId="16">
    <w:abstractNumId w:val="24"/>
  </w:num>
  <w:num w:numId="17">
    <w:abstractNumId w:val="23"/>
  </w:num>
  <w:num w:numId="18">
    <w:abstractNumId w:val="17"/>
  </w:num>
  <w:num w:numId="19">
    <w:abstractNumId w:val="10"/>
  </w:num>
  <w:num w:numId="20">
    <w:abstractNumId w:val="18"/>
  </w:num>
  <w:num w:numId="21">
    <w:abstractNumId w:val="22"/>
  </w:num>
  <w:num w:numId="22">
    <w:abstractNumId w:val="21"/>
  </w:num>
  <w:num w:numId="23">
    <w:abstractNumId w:val="20"/>
  </w:num>
  <w:num w:numId="24">
    <w:abstractNumId w:val="11"/>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stylePaneSortMethod w:val="0000"/>
  <w:defaultTabStop w:val="130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0D"/>
    <w:rsid w:val="0001023B"/>
    <w:rsid w:val="0002663C"/>
    <w:rsid w:val="00032D5C"/>
    <w:rsid w:val="0003619A"/>
    <w:rsid w:val="00036242"/>
    <w:rsid w:val="00036360"/>
    <w:rsid w:val="00044652"/>
    <w:rsid w:val="000469C8"/>
    <w:rsid w:val="00047E0D"/>
    <w:rsid w:val="0005105E"/>
    <w:rsid w:val="000557BA"/>
    <w:rsid w:val="0006204E"/>
    <w:rsid w:val="0006691A"/>
    <w:rsid w:val="00074478"/>
    <w:rsid w:val="00084F73"/>
    <w:rsid w:val="0009203D"/>
    <w:rsid w:val="000A1D4B"/>
    <w:rsid w:val="000A7ADE"/>
    <w:rsid w:val="000B42A5"/>
    <w:rsid w:val="000C2A56"/>
    <w:rsid w:val="000D27A2"/>
    <w:rsid w:val="000D618C"/>
    <w:rsid w:val="000E19B9"/>
    <w:rsid w:val="000F55DC"/>
    <w:rsid w:val="000F63D9"/>
    <w:rsid w:val="00104D18"/>
    <w:rsid w:val="0011037D"/>
    <w:rsid w:val="00110732"/>
    <w:rsid w:val="00120262"/>
    <w:rsid w:val="001235F4"/>
    <w:rsid w:val="00125B15"/>
    <w:rsid w:val="00126ED6"/>
    <w:rsid w:val="00127978"/>
    <w:rsid w:val="00131BD3"/>
    <w:rsid w:val="001527A1"/>
    <w:rsid w:val="0015568F"/>
    <w:rsid w:val="00163142"/>
    <w:rsid w:val="001735AF"/>
    <w:rsid w:val="00182693"/>
    <w:rsid w:val="00185236"/>
    <w:rsid w:val="001925F7"/>
    <w:rsid w:val="0019454B"/>
    <w:rsid w:val="001A05DA"/>
    <w:rsid w:val="001A38A0"/>
    <w:rsid w:val="001C15C8"/>
    <w:rsid w:val="001D4135"/>
    <w:rsid w:val="001E0CA6"/>
    <w:rsid w:val="001E5F00"/>
    <w:rsid w:val="001E67FB"/>
    <w:rsid w:val="001F0A11"/>
    <w:rsid w:val="00243968"/>
    <w:rsid w:val="00247A1D"/>
    <w:rsid w:val="0026430E"/>
    <w:rsid w:val="002773B3"/>
    <w:rsid w:val="002B7EAD"/>
    <w:rsid w:val="002D42F2"/>
    <w:rsid w:val="002D4703"/>
    <w:rsid w:val="002F5167"/>
    <w:rsid w:val="00303FD1"/>
    <w:rsid w:val="00304522"/>
    <w:rsid w:val="0030597A"/>
    <w:rsid w:val="00306195"/>
    <w:rsid w:val="00325917"/>
    <w:rsid w:val="00333CD2"/>
    <w:rsid w:val="003415F3"/>
    <w:rsid w:val="00344492"/>
    <w:rsid w:val="0036270F"/>
    <w:rsid w:val="00364E96"/>
    <w:rsid w:val="00373C52"/>
    <w:rsid w:val="0038011C"/>
    <w:rsid w:val="00386862"/>
    <w:rsid w:val="0039052D"/>
    <w:rsid w:val="003A1C2B"/>
    <w:rsid w:val="003B4C9C"/>
    <w:rsid w:val="003C0374"/>
    <w:rsid w:val="003C040F"/>
    <w:rsid w:val="003C4FC9"/>
    <w:rsid w:val="003C7314"/>
    <w:rsid w:val="003C7386"/>
    <w:rsid w:val="003D0A25"/>
    <w:rsid w:val="003D1F1C"/>
    <w:rsid w:val="003D2A03"/>
    <w:rsid w:val="003D4CFD"/>
    <w:rsid w:val="003D7695"/>
    <w:rsid w:val="003E07D7"/>
    <w:rsid w:val="003E33A4"/>
    <w:rsid w:val="003E3FF8"/>
    <w:rsid w:val="003E45D1"/>
    <w:rsid w:val="003F3C86"/>
    <w:rsid w:val="003F742D"/>
    <w:rsid w:val="00401B93"/>
    <w:rsid w:val="0040554A"/>
    <w:rsid w:val="00417D86"/>
    <w:rsid w:val="00433B67"/>
    <w:rsid w:val="00436D7E"/>
    <w:rsid w:val="004471B9"/>
    <w:rsid w:val="004529B5"/>
    <w:rsid w:val="0045655E"/>
    <w:rsid w:val="00462AE7"/>
    <w:rsid w:val="00467BC8"/>
    <w:rsid w:val="004720D7"/>
    <w:rsid w:val="004722B2"/>
    <w:rsid w:val="00477942"/>
    <w:rsid w:val="00477D40"/>
    <w:rsid w:val="00480C53"/>
    <w:rsid w:val="00481A0F"/>
    <w:rsid w:val="004929B8"/>
    <w:rsid w:val="004A6503"/>
    <w:rsid w:val="004A7A01"/>
    <w:rsid w:val="004B409E"/>
    <w:rsid w:val="004C70A4"/>
    <w:rsid w:val="004D14AC"/>
    <w:rsid w:val="00507E9F"/>
    <w:rsid w:val="005252DB"/>
    <w:rsid w:val="005337DB"/>
    <w:rsid w:val="0053392F"/>
    <w:rsid w:val="00534105"/>
    <w:rsid w:val="00536BA7"/>
    <w:rsid w:val="005509AA"/>
    <w:rsid w:val="005563E5"/>
    <w:rsid w:val="00562570"/>
    <w:rsid w:val="005A03C3"/>
    <w:rsid w:val="005A4899"/>
    <w:rsid w:val="005B1E19"/>
    <w:rsid w:val="005B58A8"/>
    <w:rsid w:val="005C2629"/>
    <w:rsid w:val="005C2EFE"/>
    <w:rsid w:val="005C3BCD"/>
    <w:rsid w:val="005D3542"/>
    <w:rsid w:val="005D400E"/>
    <w:rsid w:val="005D401A"/>
    <w:rsid w:val="005F2C95"/>
    <w:rsid w:val="0062546E"/>
    <w:rsid w:val="006344F8"/>
    <w:rsid w:val="00635F7E"/>
    <w:rsid w:val="006406AA"/>
    <w:rsid w:val="00657AAD"/>
    <w:rsid w:val="00673E94"/>
    <w:rsid w:val="006802F3"/>
    <w:rsid w:val="00684C42"/>
    <w:rsid w:val="006904B0"/>
    <w:rsid w:val="00690550"/>
    <w:rsid w:val="006938AF"/>
    <w:rsid w:val="006A62A6"/>
    <w:rsid w:val="006C01ED"/>
    <w:rsid w:val="006C353D"/>
    <w:rsid w:val="006C41A5"/>
    <w:rsid w:val="006D44D4"/>
    <w:rsid w:val="006E22B2"/>
    <w:rsid w:val="006F1048"/>
    <w:rsid w:val="006F548B"/>
    <w:rsid w:val="0070357C"/>
    <w:rsid w:val="007050CF"/>
    <w:rsid w:val="007400E9"/>
    <w:rsid w:val="0074764E"/>
    <w:rsid w:val="00777CE1"/>
    <w:rsid w:val="007801A8"/>
    <w:rsid w:val="00784F82"/>
    <w:rsid w:val="00794372"/>
    <w:rsid w:val="00797308"/>
    <w:rsid w:val="007C4885"/>
    <w:rsid w:val="007E0879"/>
    <w:rsid w:val="007E301E"/>
    <w:rsid w:val="007F019B"/>
    <w:rsid w:val="00810E06"/>
    <w:rsid w:val="00815D8D"/>
    <w:rsid w:val="00823ECB"/>
    <w:rsid w:val="0082769B"/>
    <w:rsid w:val="00832536"/>
    <w:rsid w:val="00842EEB"/>
    <w:rsid w:val="008609CD"/>
    <w:rsid w:val="008627AE"/>
    <w:rsid w:val="0086582D"/>
    <w:rsid w:val="00866918"/>
    <w:rsid w:val="00877757"/>
    <w:rsid w:val="00880C3B"/>
    <w:rsid w:val="00890D09"/>
    <w:rsid w:val="008B3D24"/>
    <w:rsid w:val="008B4524"/>
    <w:rsid w:val="008B73E6"/>
    <w:rsid w:val="008D51AB"/>
    <w:rsid w:val="008D677A"/>
    <w:rsid w:val="008E3A71"/>
    <w:rsid w:val="008E472F"/>
    <w:rsid w:val="008E7AB2"/>
    <w:rsid w:val="008F001F"/>
    <w:rsid w:val="008F020A"/>
    <w:rsid w:val="008F0D73"/>
    <w:rsid w:val="00902940"/>
    <w:rsid w:val="009037A2"/>
    <w:rsid w:val="009044C5"/>
    <w:rsid w:val="00905F8D"/>
    <w:rsid w:val="00924C1F"/>
    <w:rsid w:val="00946390"/>
    <w:rsid w:val="00946F02"/>
    <w:rsid w:val="00954E38"/>
    <w:rsid w:val="0095554B"/>
    <w:rsid w:val="0096187A"/>
    <w:rsid w:val="009646E4"/>
    <w:rsid w:val="009670B2"/>
    <w:rsid w:val="009709FD"/>
    <w:rsid w:val="0097159A"/>
    <w:rsid w:val="009823FA"/>
    <w:rsid w:val="00983510"/>
    <w:rsid w:val="00994526"/>
    <w:rsid w:val="009A4CAD"/>
    <w:rsid w:val="009A74B6"/>
    <w:rsid w:val="009C3F78"/>
    <w:rsid w:val="009C4229"/>
    <w:rsid w:val="009C66A5"/>
    <w:rsid w:val="009E1428"/>
    <w:rsid w:val="00A00DF2"/>
    <w:rsid w:val="00A03759"/>
    <w:rsid w:val="00A1179B"/>
    <w:rsid w:val="00A14FF8"/>
    <w:rsid w:val="00A345FB"/>
    <w:rsid w:val="00A43E76"/>
    <w:rsid w:val="00A44657"/>
    <w:rsid w:val="00A511EB"/>
    <w:rsid w:val="00A523CB"/>
    <w:rsid w:val="00A53A89"/>
    <w:rsid w:val="00A62C15"/>
    <w:rsid w:val="00A63F15"/>
    <w:rsid w:val="00A6723E"/>
    <w:rsid w:val="00A7685A"/>
    <w:rsid w:val="00A77DE9"/>
    <w:rsid w:val="00A80601"/>
    <w:rsid w:val="00A90E4A"/>
    <w:rsid w:val="00A93994"/>
    <w:rsid w:val="00A93A76"/>
    <w:rsid w:val="00A94A4F"/>
    <w:rsid w:val="00A9631A"/>
    <w:rsid w:val="00AB51A4"/>
    <w:rsid w:val="00AC1D36"/>
    <w:rsid w:val="00AD042E"/>
    <w:rsid w:val="00AE7FAD"/>
    <w:rsid w:val="00B02D50"/>
    <w:rsid w:val="00B15CED"/>
    <w:rsid w:val="00B16383"/>
    <w:rsid w:val="00B17049"/>
    <w:rsid w:val="00B23B09"/>
    <w:rsid w:val="00B315A5"/>
    <w:rsid w:val="00B34864"/>
    <w:rsid w:val="00B35E4D"/>
    <w:rsid w:val="00B613E0"/>
    <w:rsid w:val="00B65F98"/>
    <w:rsid w:val="00B6690C"/>
    <w:rsid w:val="00B67C99"/>
    <w:rsid w:val="00B743E0"/>
    <w:rsid w:val="00B74958"/>
    <w:rsid w:val="00B82A50"/>
    <w:rsid w:val="00BA157E"/>
    <w:rsid w:val="00BA6A68"/>
    <w:rsid w:val="00BC0E0E"/>
    <w:rsid w:val="00BD316A"/>
    <w:rsid w:val="00BE42FC"/>
    <w:rsid w:val="00BE668F"/>
    <w:rsid w:val="00BF5585"/>
    <w:rsid w:val="00BF7C57"/>
    <w:rsid w:val="00C365A7"/>
    <w:rsid w:val="00C3699F"/>
    <w:rsid w:val="00C42B6A"/>
    <w:rsid w:val="00C43A67"/>
    <w:rsid w:val="00C43CB1"/>
    <w:rsid w:val="00C53F99"/>
    <w:rsid w:val="00C61506"/>
    <w:rsid w:val="00C64BFF"/>
    <w:rsid w:val="00C7458D"/>
    <w:rsid w:val="00C80097"/>
    <w:rsid w:val="00C91E10"/>
    <w:rsid w:val="00C96934"/>
    <w:rsid w:val="00C97A55"/>
    <w:rsid w:val="00CA0316"/>
    <w:rsid w:val="00CA321E"/>
    <w:rsid w:val="00CB4237"/>
    <w:rsid w:val="00CC1601"/>
    <w:rsid w:val="00CC3DE5"/>
    <w:rsid w:val="00CD4684"/>
    <w:rsid w:val="00CE460E"/>
    <w:rsid w:val="00CE4959"/>
    <w:rsid w:val="00CF28F5"/>
    <w:rsid w:val="00D065DF"/>
    <w:rsid w:val="00D16010"/>
    <w:rsid w:val="00D34409"/>
    <w:rsid w:val="00D34A6F"/>
    <w:rsid w:val="00D418A3"/>
    <w:rsid w:val="00D619A1"/>
    <w:rsid w:val="00D67068"/>
    <w:rsid w:val="00D76B58"/>
    <w:rsid w:val="00D907E5"/>
    <w:rsid w:val="00D90FD5"/>
    <w:rsid w:val="00D94551"/>
    <w:rsid w:val="00D9564B"/>
    <w:rsid w:val="00DA2623"/>
    <w:rsid w:val="00DC07FE"/>
    <w:rsid w:val="00DE250C"/>
    <w:rsid w:val="00DE3B1C"/>
    <w:rsid w:val="00DE3C3D"/>
    <w:rsid w:val="00DE499A"/>
    <w:rsid w:val="00DE4B95"/>
    <w:rsid w:val="00DE5D4E"/>
    <w:rsid w:val="00DE75BB"/>
    <w:rsid w:val="00E034E5"/>
    <w:rsid w:val="00E11E42"/>
    <w:rsid w:val="00E15344"/>
    <w:rsid w:val="00E37E9D"/>
    <w:rsid w:val="00E42830"/>
    <w:rsid w:val="00E56CEF"/>
    <w:rsid w:val="00E57D42"/>
    <w:rsid w:val="00E80963"/>
    <w:rsid w:val="00E91413"/>
    <w:rsid w:val="00E93F10"/>
    <w:rsid w:val="00E9638B"/>
    <w:rsid w:val="00EB5A38"/>
    <w:rsid w:val="00EC1CBA"/>
    <w:rsid w:val="00ED0677"/>
    <w:rsid w:val="00ED2F8D"/>
    <w:rsid w:val="00ED4B52"/>
    <w:rsid w:val="00ED7A62"/>
    <w:rsid w:val="00F102CA"/>
    <w:rsid w:val="00F329CC"/>
    <w:rsid w:val="00F3610D"/>
    <w:rsid w:val="00F41769"/>
    <w:rsid w:val="00F51E31"/>
    <w:rsid w:val="00F607E9"/>
    <w:rsid w:val="00F67833"/>
    <w:rsid w:val="00F74A46"/>
    <w:rsid w:val="00F7593D"/>
    <w:rsid w:val="00F830F1"/>
    <w:rsid w:val="00F97AE7"/>
    <w:rsid w:val="00FB2C7A"/>
    <w:rsid w:val="00FC3135"/>
    <w:rsid w:val="00FC5EB6"/>
    <w:rsid w:val="00FC64C1"/>
    <w:rsid w:val="00FC6CA1"/>
    <w:rsid w:val="00FD10EB"/>
    <w:rsid w:val="00FD6413"/>
    <w:rsid w:val="00FD777F"/>
    <w:rsid w:val="00FE0A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EA90D"/>
  <w15:docId w15:val="{301B48C1-C99F-43D0-A4CA-27937B6D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68"/>
    <w:pPr>
      <w:spacing w:line="240" w:lineRule="atLeast"/>
    </w:pPr>
    <w:rPr>
      <w:rFonts w:ascii="Arial" w:hAnsi="Arial"/>
    </w:rPr>
  </w:style>
  <w:style w:type="paragraph" w:styleId="Overskrift1">
    <w:name w:val="heading 1"/>
    <w:basedOn w:val="Normal"/>
    <w:next w:val="Normal"/>
    <w:link w:val="Overskrift1Tegn"/>
    <w:uiPriority w:val="9"/>
    <w:qFormat/>
    <w:rsid w:val="006F1048"/>
    <w:pPr>
      <w:keepNext/>
      <w:keepLines/>
      <w:suppressAutoHyphens/>
      <w:spacing w:before="369" w:line="520" w:lineRule="atLeast"/>
      <w:outlineLvl w:val="0"/>
    </w:pPr>
    <w:rPr>
      <w:rFonts w:eastAsiaTheme="majorEastAsia" w:cstheme="majorBidi"/>
      <w:b/>
      <w:sz w:val="44"/>
      <w:szCs w:val="32"/>
    </w:rPr>
  </w:style>
  <w:style w:type="paragraph" w:styleId="Overskrift2">
    <w:name w:val="heading 2"/>
    <w:basedOn w:val="Normal"/>
    <w:next w:val="Normal"/>
    <w:link w:val="Overskrift2Tegn"/>
    <w:uiPriority w:val="9"/>
    <w:unhideWhenUsed/>
    <w:qFormat/>
    <w:rsid w:val="006F1048"/>
    <w:pPr>
      <w:keepNext/>
      <w:keepLines/>
      <w:suppressAutoHyphens/>
      <w:spacing w:before="369" w:after="340"/>
      <w:outlineLvl w:val="1"/>
    </w:pPr>
    <w:rPr>
      <w:rFonts w:eastAsiaTheme="majorEastAsia" w:cstheme="majorBidi"/>
      <w:color w:val="0077B3" w:themeColor="accent1"/>
      <w:sz w:val="36"/>
      <w:szCs w:val="26"/>
    </w:rPr>
  </w:style>
  <w:style w:type="paragraph" w:styleId="Overskrift3">
    <w:name w:val="heading 3"/>
    <w:basedOn w:val="Normal"/>
    <w:next w:val="Normal"/>
    <w:link w:val="Overskrift3Tegn"/>
    <w:uiPriority w:val="9"/>
    <w:semiHidden/>
    <w:unhideWhenUsed/>
    <w:rsid w:val="004C70A4"/>
    <w:pPr>
      <w:keepNext/>
      <w:keepLines/>
      <w:suppressAutoHyphens/>
      <w:spacing w:before="40"/>
      <w:outlineLvl w:val="2"/>
    </w:pPr>
    <w:rPr>
      <w:rFonts w:asciiTheme="majorHAnsi" w:eastAsiaTheme="majorEastAsia" w:hAnsiTheme="majorHAnsi" w:cstheme="majorBidi"/>
      <w:color w:val="003A59" w:themeColor="accent1" w:themeShade="7F"/>
      <w:sz w:val="24"/>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005886" w:themeColor="accent1" w:themeShade="BF"/>
    </w:rPr>
  </w:style>
  <w:style w:type="paragraph" w:styleId="Overskrift5">
    <w:name w:val="heading 5"/>
    <w:basedOn w:val="Normal"/>
    <w:next w:val="Normal"/>
    <w:link w:val="Overskrift5Tegn"/>
    <w:uiPriority w:val="9"/>
    <w:semiHidden/>
    <w:unhideWhenUsed/>
    <w:rsid w:val="000A7ADE"/>
    <w:pPr>
      <w:keepNext/>
      <w:keepLines/>
      <w:spacing w:before="40"/>
      <w:outlineLvl w:val="4"/>
    </w:pPr>
    <w:rPr>
      <w:rFonts w:asciiTheme="majorHAnsi" w:eastAsiaTheme="majorEastAsia" w:hAnsiTheme="majorHAnsi" w:cstheme="majorBidi"/>
      <w:color w:val="005886" w:themeColor="accent1" w:themeShade="BF"/>
    </w:rPr>
  </w:style>
  <w:style w:type="paragraph" w:styleId="Overskrift6">
    <w:name w:val="heading 6"/>
    <w:basedOn w:val="Normal"/>
    <w:next w:val="Normal"/>
    <w:link w:val="Overskrift6Tegn"/>
    <w:uiPriority w:val="9"/>
    <w:semiHidden/>
    <w:unhideWhenUsed/>
    <w:rsid w:val="000A7ADE"/>
    <w:pPr>
      <w:keepNext/>
      <w:keepLines/>
      <w:spacing w:before="40"/>
      <w:outlineLvl w:val="5"/>
    </w:pPr>
    <w:rPr>
      <w:rFonts w:asciiTheme="majorHAnsi" w:eastAsiaTheme="majorEastAsia" w:hAnsiTheme="majorHAnsi" w:cstheme="majorBidi"/>
      <w:color w:val="003A59" w:themeColor="accent1" w:themeShade="7F"/>
    </w:rPr>
  </w:style>
  <w:style w:type="paragraph" w:styleId="Overskrift7">
    <w:name w:val="heading 7"/>
    <w:basedOn w:val="Normal"/>
    <w:next w:val="Normal"/>
    <w:link w:val="Overskrift7Tegn"/>
    <w:uiPriority w:val="9"/>
    <w:semiHidden/>
    <w:unhideWhenUsed/>
    <w:rsid w:val="000A7ADE"/>
    <w:pPr>
      <w:keepNext/>
      <w:keepLines/>
      <w:spacing w:before="40"/>
      <w:outlineLvl w:val="6"/>
    </w:pPr>
    <w:rPr>
      <w:rFonts w:asciiTheme="majorHAnsi" w:eastAsiaTheme="majorEastAsia" w:hAnsiTheme="majorHAnsi" w:cstheme="majorBidi"/>
      <w:i/>
      <w:iCs/>
      <w:color w:val="003A59" w:themeColor="accent1" w:themeShade="7F"/>
    </w:rPr>
  </w:style>
  <w:style w:type="paragraph" w:styleId="Overskrift8">
    <w:name w:val="heading 8"/>
    <w:basedOn w:val="Normal"/>
    <w:next w:val="Normal"/>
    <w:link w:val="Overskrift8Tegn"/>
    <w:uiPriority w:val="9"/>
    <w:semiHidden/>
    <w:unhideWhenUsed/>
    <w:rsid w:val="000A7A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0A7A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F1048"/>
    <w:rPr>
      <w:rFonts w:ascii="Arial" w:eastAsiaTheme="majorEastAsia" w:hAnsi="Arial" w:cstheme="majorBidi"/>
      <w:b/>
      <w:sz w:val="44"/>
      <w:szCs w:val="32"/>
    </w:rPr>
  </w:style>
  <w:style w:type="character" w:customStyle="1" w:styleId="Overskrift2Tegn">
    <w:name w:val="Overskrift 2 Tegn"/>
    <w:basedOn w:val="Standardskrifttypeiafsnit"/>
    <w:link w:val="Overskrift2"/>
    <w:uiPriority w:val="9"/>
    <w:rsid w:val="006F1048"/>
    <w:rPr>
      <w:rFonts w:ascii="Arial" w:eastAsiaTheme="majorEastAsia" w:hAnsi="Arial" w:cstheme="majorBidi"/>
      <w:color w:val="0077B3" w:themeColor="accent1"/>
      <w:sz w:val="36"/>
      <w:szCs w:val="26"/>
    </w:rPr>
  </w:style>
  <w:style w:type="character" w:customStyle="1" w:styleId="Overskrift3Tegn">
    <w:name w:val="Overskrift 3 Tegn"/>
    <w:basedOn w:val="Standardskrifttypeiafsnit"/>
    <w:link w:val="Overskrift3"/>
    <w:uiPriority w:val="9"/>
    <w:semiHidden/>
    <w:rsid w:val="004C70A4"/>
    <w:rPr>
      <w:rFonts w:asciiTheme="majorHAnsi" w:eastAsiaTheme="majorEastAsia" w:hAnsiTheme="majorHAnsi" w:cstheme="majorBidi"/>
      <w:color w:val="003A59" w:themeColor="accent1" w:themeShade="7F"/>
      <w:sz w:val="24"/>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005886" w:themeColor="accent1" w:themeShade="BF"/>
    </w:rPr>
  </w:style>
  <w:style w:type="paragraph" w:styleId="Markeringsbobletekst">
    <w:name w:val="Balloon Text"/>
    <w:basedOn w:val="Normal"/>
    <w:link w:val="MarkeringsbobletekstTegn"/>
    <w:uiPriority w:val="99"/>
    <w:semiHidden/>
    <w:unhideWhenUsed/>
    <w:rsid w:val="000A7AD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7ADE"/>
    <w:rPr>
      <w:rFonts w:ascii="Segoe UI" w:hAnsi="Segoe UI" w:cs="Segoe UI"/>
      <w:sz w:val="18"/>
      <w:szCs w:val="18"/>
    </w:rPr>
  </w:style>
  <w:style w:type="paragraph" w:styleId="Bibliografi">
    <w:name w:val="Bibliography"/>
    <w:basedOn w:val="Normal"/>
    <w:next w:val="Normal"/>
    <w:uiPriority w:val="37"/>
    <w:semiHidden/>
    <w:unhideWhenUsed/>
    <w:rsid w:val="000A7ADE"/>
  </w:style>
  <w:style w:type="paragraph" w:styleId="Bloktekst">
    <w:name w:val="Block Text"/>
    <w:basedOn w:val="Normal"/>
    <w:uiPriority w:val="99"/>
    <w:semiHidden/>
    <w:unhideWhenUsed/>
    <w:rsid w:val="000A7ADE"/>
    <w:pPr>
      <w:pBdr>
        <w:top w:val="single" w:sz="2" w:space="10" w:color="0077B3" w:themeColor="accent1"/>
        <w:left w:val="single" w:sz="2" w:space="10" w:color="0077B3" w:themeColor="accent1"/>
        <w:bottom w:val="single" w:sz="2" w:space="10" w:color="0077B3" w:themeColor="accent1"/>
        <w:right w:val="single" w:sz="2" w:space="10" w:color="0077B3" w:themeColor="accent1"/>
      </w:pBdr>
      <w:ind w:left="1152" w:right="1152"/>
    </w:pPr>
    <w:rPr>
      <w:rFonts w:eastAsiaTheme="minorEastAsia" w:cstheme="minorBidi"/>
      <w:i/>
      <w:iCs/>
      <w:color w:val="0077B3" w:themeColor="accent1"/>
    </w:rPr>
  </w:style>
  <w:style w:type="paragraph" w:styleId="Brdtekst">
    <w:name w:val="Body Text"/>
    <w:basedOn w:val="Normal"/>
    <w:link w:val="BrdtekstTegn"/>
    <w:uiPriority w:val="99"/>
    <w:semiHidden/>
    <w:unhideWhenUsed/>
    <w:rsid w:val="000A7ADE"/>
    <w:pPr>
      <w:spacing w:after="120"/>
    </w:pPr>
  </w:style>
  <w:style w:type="character" w:customStyle="1" w:styleId="BrdtekstTegn">
    <w:name w:val="Brødtekst Tegn"/>
    <w:basedOn w:val="Standardskrifttypeiafsnit"/>
    <w:link w:val="Brdtekst"/>
    <w:uiPriority w:val="99"/>
    <w:semiHidden/>
    <w:rsid w:val="000A7ADE"/>
    <w:rPr>
      <w:rFonts w:asciiTheme="minorHAnsi" w:hAnsiTheme="minorHAnsi"/>
    </w:rPr>
  </w:style>
  <w:style w:type="paragraph" w:styleId="Brdtekst2">
    <w:name w:val="Body Text 2"/>
    <w:basedOn w:val="Normal"/>
    <w:link w:val="Brdtekst2Tegn"/>
    <w:uiPriority w:val="99"/>
    <w:semiHidden/>
    <w:unhideWhenUsed/>
    <w:rsid w:val="000A7ADE"/>
    <w:pPr>
      <w:spacing w:after="120" w:line="480" w:lineRule="auto"/>
    </w:pPr>
  </w:style>
  <w:style w:type="character" w:customStyle="1" w:styleId="Brdtekst2Tegn">
    <w:name w:val="Brødtekst 2 Tegn"/>
    <w:basedOn w:val="Standardskrifttypeiafsnit"/>
    <w:link w:val="Brdtekst2"/>
    <w:uiPriority w:val="99"/>
    <w:semiHidden/>
    <w:rsid w:val="000A7ADE"/>
    <w:rPr>
      <w:rFonts w:asciiTheme="minorHAnsi" w:hAnsiTheme="minorHAnsi"/>
    </w:rPr>
  </w:style>
  <w:style w:type="paragraph" w:styleId="Brdtekst3">
    <w:name w:val="Body Text 3"/>
    <w:basedOn w:val="Normal"/>
    <w:link w:val="Brdtekst3Tegn"/>
    <w:uiPriority w:val="99"/>
    <w:semiHidden/>
    <w:unhideWhenUsed/>
    <w:rsid w:val="000A7ADE"/>
    <w:pPr>
      <w:spacing w:after="120"/>
    </w:pPr>
    <w:rPr>
      <w:sz w:val="16"/>
      <w:szCs w:val="16"/>
    </w:rPr>
  </w:style>
  <w:style w:type="character" w:customStyle="1" w:styleId="Brdtekst3Tegn">
    <w:name w:val="Brødtekst 3 Tegn"/>
    <w:basedOn w:val="Standardskrifttypeiafsnit"/>
    <w:link w:val="Brdtekst3"/>
    <w:uiPriority w:val="99"/>
    <w:semiHidden/>
    <w:rsid w:val="000A7ADE"/>
    <w:rPr>
      <w:rFonts w:asciiTheme="minorHAnsi" w:hAnsiTheme="minorHAnsi"/>
      <w:sz w:val="16"/>
      <w:szCs w:val="16"/>
    </w:rPr>
  </w:style>
  <w:style w:type="paragraph" w:styleId="Brdtekst-frstelinjeindrykning1">
    <w:name w:val="Body Text First Indent"/>
    <w:basedOn w:val="Brdtekst"/>
    <w:link w:val="Brdtekst-frstelinjeindrykning1Tegn"/>
    <w:uiPriority w:val="99"/>
    <w:semiHidden/>
    <w:unhideWhenUsed/>
    <w:rsid w:val="000A7ADE"/>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A7ADE"/>
    <w:rPr>
      <w:rFonts w:asciiTheme="minorHAnsi" w:hAnsiTheme="minorHAnsi"/>
    </w:rPr>
  </w:style>
  <w:style w:type="paragraph" w:styleId="Brdtekstindrykning">
    <w:name w:val="Body Text Indent"/>
    <w:basedOn w:val="Normal"/>
    <w:link w:val="BrdtekstindrykningTegn"/>
    <w:uiPriority w:val="99"/>
    <w:semiHidden/>
    <w:unhideWhenUsed/>
    <w:rsid w:val="000A7ADE"/>
    <w:pPr>
      <w:spacing w:after="120"/>
      <w:ind w:left="283"/>
    </w:pPr>
  </w:style>
  <w:style w:type="character" w:customStyle="1" w:styleId="BrdtekstindrykningTegn">
    <w:name w:val="Brødtekstindrykning Tegn"/>
    <w:basedOn w:val="Standardskrifttypeiafsnit"/>
    <w:link w:val="Brdtekstindrykning"/>
    <w:uiPriority w:val="99"/>
    <w:semiHidden/>
    <w:rsid w:val="000A7ADE"/>
    <w:rPr>
      <w:rFonts w:asciiTheme="minorHAnsi" w:hAnsiTheme="minorHAnsi"/>
    </w:rPr>
  </w:style>
  <w:style w:type="paragraph" w:styleId="Brdtekst-frstelinjeindrykning2">
    <w:name w:val="Body Text First Indent 2"/>
    <w:basedOn w:val="Brdtekstindrykning"/>
    <w:link w:val="Brdtekst-frstelinjeindrykning2Tegn"/>
    <w:uiPriority w:val="99"/>
    <w:semiHidden/>
    <w:unhideWhenUsed/>
    <w:rsid w:val="000A7ADE"/>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A7ADE"/>
    <w:rPr>
      <w:rFonts w:asciiTheme="minorHAnsi" w:hAnsiTheme="minorHAnsi"/>
    </w:rPr>
  </w:style>
  <w:style w:type="paragraph" w:styleId="Brdtekstindrykning2">
    <w:name w:val="Body Text Indent 2"/>
    <w:basedOn w:val="Normal"/>
    <w:link w:val="Brdtekstindrykning2Tegn"/>
    <w:uiPriority w:val="99"/>
    <w:semiHidden/>
    <w:unhideWhenUsed/>
    <w:rsid w:val="000A7AD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A7ADE"/>
    <w:rPr>
      <w:rFonts w:asciiTheme="minorHAnsi" w:hAnsiTheme="minorHAnsi"/>
    </w:rPr>
  </w:style>
  <w:style w:type="paragraph" w:styleId="Brdtekstindrykning3">
    <w:name w:val="Body Text Indent 3"/>
    <w:basedOn w:val="Normal"/>
    <w:link w:val="Brdtekstindrykning3Tegn"/>
    <w:uiPriority w:val="99"/>
    <w:semiHidden/>
    <w:unhideWhenUsed/>
    <w:rsid w:val="000A7AD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A7ADE"/>
    <w:rPr>
      <w:rFonts w:asciiTheme="minorHAnsi" w:hAnsiTheme="minorHAnsi"/>
      <w:sz w:val="16"/>
      <w:szCs w:val="16"/>
    </w:rPr>
  </w:style>
  <w:style w:type="character" w:styleId="Bogenstitel">
    <w:name w:val="Book Title"/>
    <w:basedOn w:val="Standardskrifttypeiafsnit"/>
    <w:uiPriority w:val="33"/>
    <w:rsid w:val="000A7ADE"/>
    <w:rPr>
      <w:b/>
      <w:bCs/>
      <w:i/>
      <w:iCs/>
      <w:spacing w:val="5"/>
    </w:rPr>
  </w:style>
  <w:style w:type="paragraph" w:styleId="Billedtekst">
    <w:name w:val="caption"/>
    <w:basedOn w:val="Normal"/>
    <w:next w:val="Normal"/>
    <w:uiPriority w:val="35"/>
    <w:qFormat/>
    <w:rsid w:val="00890D09"/>
    <w:pPr>
      <w:spacing w:line="200" w:lineRule="atLeast"/>
    </w:pPr>
    <w:rPr>
      <w:iCs/>
      <w:color w:val="000000" w:themeColor="text2"/>
      <w:sz w:val="16"/>
      <w:szCs w:val="18"/>
    </w:rPr>
  </w:style>
  <w:style w:type="paragraph" w:styleId="Sluthilsen">
    <w:name w:val="Closing"/>
    <w:basedOn w:val="Normal"/>
    <w:link w:val="SluthilsenTegn"/>
    <w:uiPriority w:val="99"/>
    <w:semiHidden/>
    <w:unhideWhenUsed/>
    <w:rsid w:val="000A7ADE"/>
    <w:pPr>
      <w:ind w:left="4252"/>
    </w:pPr>
  </w:style>
  <w:style w:type="character" w:customStyle="1" w:styleId="SluthilsenTegn">
    <w:name w:val="Sluthilsen Tegn"/>
    <w:basedOn w:val="Standardskrifttypeiafsnit"/>
    <w:link w:val="Sluthilsen"/>
    <w:uiPriority w:val="99"/>
    <w:semiHidden/>
    <w:rsid w:val="000A7ADE"/>
    <w:rPr>
      <w:rFonts w:asciiTheme="minorHAnsi" w:hAnsiTheme="minorHAnsi"/>
    </w:rPr>
  </w:style>
  <w:style w:type="character" w:styleId="Kommentarhenvisning">
    <w:name w:val="annotation reference"/>
    <w:basedOn w:val="Standardskrifttypeiafsnit"/>
    <w:semiHidden/>
    <w:unhideWhenUsed/>
    <w:rsid w:val="000A7ADE"/>
    <w:rPr>
      <w:sz w:val="16"/>
      <w:szCs w:val="16"/>
    </w:rPr>
  </w:style>
  <w:style w:type="paragraph" w:styleId="Kommentartekst">
    <w:name w:val="annotation text"/>
    <w:basedOn w:val="Normal"/>
    <w:link w:val="KommentartekstTegn"/>
    <w:unhideWhenUsed/>
    <w:rsid w:val="000A7ADE"/>
  </w:style>
  <w:style w:type="character" w:customStyle="1" w:styleId="KommentartekstTegn">
    <w:name w:val="Kommentartekst Tegn"/>
    <w:basedOn w:val="Standardskrifttypeiafsnit"/>
    <w:link w:val="Kommentartekst"/>
    <w:rsid w:val="000A7ADE"/>
    <w:rPr>
      <w:rFonts w:asciiTheme="minorHAnsi" w:hAnsiTheme="minorHAnsi"/>
    </w:rPr>
  </w:style>
  <w:style w:type="paragraph" w:styleId="Kommentaremne">
    <w:name w:val="annotation subject"/>
    <w:basedOn w:val="Kommentartekst"/>
    <w:next w:val="Kommentartekst"/>
    <w:link w:val="KommentaremneTegn"/>
    <w:uiPriority w:val="99"/>
    <w:semiHidden/>
    <w:unhideWhenUsed/>
    <w:rsid w:val="000A7ADE"/>
    <w:rPr>
      <w:b/>
      <w:bCs/>
    </w:rPr>
  </w:style>
  <w:style w:type="character" w:customStyle="1" w:styleId="KommentaremneTegn">
    <w:name w:val="Kommentaremne Tegn"/>
    <w:basedOn w:val="KommentartekstTegn"/>
    <w:link w:val="Kommentaremne"/>
    <w:uiPriority w:val="99"/>
    <w:semiHidden/>
    <w:rsid w:val="000A7ADE"/>
    <w:rPr>
      <w:rFonts w:asciiTheme="minorHAnsi" w:hAnsiTheme="minorHAnsi"/>
      <w:b/>
      <w:bCs/>
    </w:rPr>
  </w:style>
  <w:style w:type="paragraph" w:styleId="Dato">
    <w:name w:val="Date"/>
    <w:basedOn w:val="Normal"/>
    <w:next w:val="Normal"/>
    <w:link w:val="DatoTegn"/>
    <w:uiPriority w:val="99"/>
    <w:semiHidden/>
    <w:unhideWhenUsed/>
    <w:rsid w:val="000A7ADE"/>
  </w:style>
  <w:style w:type="character" w:customStyle="1" w:styleId="DatoTegn">
    <w:name w:val="Dato Tegn"/>
    <w:basedOn w:val="Standardskrifttypeiafsnit"/>
    <w:link w:val="Dato"/>
    <w:uiPriority w:val="99"/>
    <w:semiHidden/>
    <w:rsid w:val="000A7ADE"/>
    <w:rPr>
      <w:rFonts w:asciiTheme="minorHAnsi" w:hAnsiTheme="minorHAnsi"/>
    </w:rPr>
  </w:style>
  <w:style w:type="paragraph" w:styleId="Dokumentoversigt">
    <w:name w:val="Document Map"/>
    <w:basedOn w:val="Normal"/>
    <w:link w:val="DokumentoversigtTegn"/>
    <w:uiPriority w:val="99"/>
    <w:semiHidden/>
    <w:unhideWhenUsed/>
    <w:rsid w:val="000A7ADE"/>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A7ADE"/>
    <w:rPr>
      <w:rFonts w:ascii="Segoe UI" w:hAnsi="Segoe UI" w:cs="Segoe UI"/>
      <w:sz w:val="16"/>
      <w:szCs w:val="16"/>
    </w:rPr>
  </w:style>
  <w:style w:type="paragraph" w:styleId="Mailsignatur">
    <w:name w:val="E-mail Signature"/>
    <w:basedOn w:val="Normal"/>
    <w:link w:val="MailsignaturTegn"/>
    <w:uiPriority w:val="99"/>
    <w:semiHidden/>
    <w:unhideWhenUsed/>
    <w:rsid w:val="000A7ADE"/>
  </w:style>
  <w:style w:type="character" w:customStyle="1" w:styleId="MailsignaturTegn">
    <w:name w:val="Mailsignatur Tegn"/>
    <w:basedOn w:val="Standardskrifttypeiafsnit"/>
    <w:link w:val="Mailsignatur"/>
    <w:uiPriority w:val="99"/>
    <w:semiHidden/>
    <w:rsid w:val="000A7ADE"/>
    <w:rPr>
      <w:rFonts w:asciiTheme="minorHAnsi" w:hAnsiTheme="minorHAnsi"/>
    </w:rPr>
  </w:style>
  <w:style w:type="character" w:styleId="Fremhv">
    <w:name w:val="Emphasis"/>
    <w:basedOn w:val="Standardskrifttypeiafsnit"/>
    <w:uiPriority w:val="20"/>
    <w:rsid w:val="000A7ADE"/>
    <w:rPr>
      <w:i/>
      <w:iCs/>
    </w:rPr>
  </w:style>
  <w:style w:type="character" w:styleId="Slutnotehenvisning">
    <w:name w:val="endnote reference"/>
    <w:basedOn w:val="Standardskrifttypeiafsnit"/>
    <w:uiPriority w:val="99"/>
    <w:semiHidden/>
    <w:unhideWhenUsed/>
    <w:rsid w:val="000A7ADE"/>
    <w:rPr>
      <w:vertAlign w:val="superscript"/>
    </w:rPr>
  </w:style>
  <w:style w:type="paragraph" w:styleId="Slutnotetekst">
    <w:name w:val="endnote text"/>
    <w:basedOn w:val="Normal"/>
    <w:link w:val="SlutnotetekstTegn"/>
    <w:uiPriority w:val="99"/>
    <w:semiHidden/>
    <w:unhideWhenUsed/>
    <w:rsid w:val="000A7ADE"/>
  </w:style>
  <w:style w:type="character" w:customStyle="1" w:styleId="SlutnotetekstTegn">
    <w:name w:val="Slutnotetekst Tegn"/>
    <w:basedOn w:val="Standardskrifttypeiafsnit"/>
    <w:link w:val="Slutnotetekst"/>
    <w:uiPriority w:val="99"/>
    <w:semiHidden/>
    <w:rsid w:val="000A7ADE"/>
    <w:rPr>
      <w:rFonts w:asciiTheme="minorHAnsi" w:hAnsiTheme="minorHAnsi"/>
    </w:rPr>
  </w:style>
  <w:style w:type="paragraph" w:styleId="Modtageradresse">
    <w:name w:val="envelope address"/>
    <w:basedOn w:val="Normal"/>
    <w:uiPriority w:val="99"/>
    <w:semiHidden/>
    <w:unhideWhenUsed/>
    <w:rsid w:val="000A7AD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0A7ADE"/>
    <w:rPr>
      <w:rFonts w:asciiTheme="majorHAnsi" w:eastAsiaTheme="majorEastAsia" w:hAnsiTheme="majorHAnsi" w:cstheme="majorBidi"/>
    </w:rPr>
  </w:style>
  <w:style w:type="character" w:styleId="BesgtLink">
    <w:name w:val="FollowedHyperlink"/>
    <w:basedOn w:val="Standardskrifttypeiafsnit"/>
    <w:uiPriority w:val="99"/>
    <w:semiHidden/>
    <w:unhideWhenUsed/>
    <w:rsid w:val="000A7ADE"/>
    <w:rPr>
      <w:color w:val="5D64A5" w:themeColor="followedHyperlink"/>
      <w:u w:val="single"/>
    </w:rPr>
  </w:style>
  <w:style w:type="paragraph" w:styleId="Sidefod">
    <w:name w:val="footer"/>
    <w:basedOn w:val="Normal"/>
    <w:link w:val="SidefodTegn"/>
    <w:uiPriority w:val="99"/>
    <w:unhideWhenUsed/>
    <w:rsid w:val="000A7ADE"/>
    <w:pPr>
      <w:tabs>
        <w:tab w:val="center" w:pos="4680"/>
        <w:tab w:val="right" w:pos="9360"/>
      </w:tabs>
    </w:pPr>
    <w:rPr>
      <w:sz w:val="18"/>
    </w:rPr>
  </w:style>
  <w:style w:type="character" w:customStyle="1" w:styleId="SidefodTegn">
    <w:name w:val="Sidefod Tegn"/>
    <w:basedOn w:val="Standardskrifttypeiafsnit"/>
    <w:link w:val="Sidefod"/>
    <w:uiPriority w:val="99"/>
    <w:rsid w:val="000A7ADE"/>
    <w:rPr>
      <w:rFonts w:ascii="Arial" w:hAnsi="Arial"/>
      <w:sz w:val="18"/>
    </w:rPr>
  </w:style>
  <w:style w:type="character" w:styleId="Fodnotehenvisning">
    <w:name w:val="footnote reference"/>
    <w:basedOn w:val="Standardskrifttypeiafsnit"/>
    <w:uiPriority w:val="99"/>
    <w:semiHidden/>
    <w:unhideWhenUsed/>
    <w:rsid w:val="000A7ADE"/>
    <w:rPr>
      <w:vertAlign w:val="superscript"/>
    </w:rPr>
  </w:style>
  <w:style w:type="paragraph" w:styleId="Fodnotetekst">
    <w:name w:val="footnote text"/>
    <w:basedOn w:val="Normal"/>
    <w:link w:val="FodnotetekstTegn"/>
    <w:uiPriority w:val="99"/>
    <w:semiHidden/>
    <w:unhideWhenUsed/>
    <w:rsid w:val="000A7ADE"/>
  </w:style>
  <w:style w:type="character" w:customStyle="1" w:styleId="FodnotetekstTegn">
    <w:name w:val="Fodnotetekst Tegn"/>
    <w:basedOn w:val="Standardskrifttypeiafsnit"/>
    <w:link w:val="Fodnotetekst"/>
    <w:uiPriority w:val="99"/>
    <w:semiHidden/>
    <w:rsid w:val="000A7ADE"/>
    <w:rPr>
      <w:rFonts w:asciiTheme="minorHAnsi" w:hAnsiTheme="minorHAnsi"/>
    </w:rPr>
  </w:style>
  <w:style w:type="character" w:customStyle="1" w:styleId="Hashtag1">
    <w:name w:val="Hashtag1"/>
    <w:basedOn w:val="Standardskrifttypeiafsnit"/>
    <w:uiPriority w:val="99"/>
    <w:semiHidden/>
    <w:unhideWhenUsed/>
    <w:rsid w:val="000A7ADE"/>
    <w:rPr>
      <w:color w:val="2B579A"/>
      <w:shd w:val="clear" w:color="auto" w:fill="E1DFDD"/>
    </w:rPr>
  </w:style>
  <w:style w:type="paragraph" w:styleId="Sidehoved">
    <w:name w:val="header"/>
    <w:basedOn w:val="Normal"/>
    <w:link w:val="SidehovedTegn"/>
    <w:uiPriority w:val="99"/>
    <w:unhideWhenUsed/>
    <w:rsid w:val="000A7ADE"/>
    <w:pPr>
      <w:tabs>
        <w:tab w:val="center" w:pos="4680"/>
        <w:tab w:val="right" w:pos="9360"/>
      </w:tabs>
    </w:pPr>
  </w:style>
  <w:style w:type="character" w:customStyle="1" w:styleId="SidehovedTegn">
    <w:name w:val="Sidehoved Tegn"/>
    <w:basedOn w:val="Standardskrifttypeiafsnit"/>
    <w:link w:val="Sidehoved"/>
    <w:uiPriority w:val="99"/>
    <w:rsid w:val="000A7ADE"/>
    <w:rPr>
      <w:rFonts w:asciiTheme="minorHAnsi" w:hAnsiTheme="minorHAnsi"/>
    </w:rPr>
  </w:style>
  <w:style w:type="character" w:customStyle="1" w:styleId="Overskrift5Tegn">
    <w:name w:val="Overskrift 5 Tegn"/>
    <w:basedOn w:val="Standardskrifttypeiafsnit"/>
    <w:link w:val="Overskrift5"/>
    <w:uiPriority w:val="9"/>
    <w:semiHidden/>
    <w:rsid w:val="000A7ADE"/>
    <w:rPr>
      <w:rFonts w:asciiTheme="majorHAnsi" w:eastAsiaTheme="majorEastAsia" w:hAnsiTheme="majorHAnsi" w:cstheme="majorBidi"/>
      <w:color w:val="005886" w:themeColor="accent1" w:themeShade="BF"/>
    </w:rPr>
  </w:style>
  <w:style w:type="character" w:customStyle="1" w:styleId="Overskrift6Tegn">
    <w:name w:val="Overskrift 6 Tegn"/>
    <w:basedOn w:val="Standardskrifttypeiafsnit"/>
    <w:link w:val="Overskrift6"/>
    <w:uiPriority w:val="9"/>
    <w:semiHidden/>
    <w:rsid w:val="000A7ADE"/>
    <w:rPr>
      <w:rFonts w:asciiTheme="majorHAnsi" w:eastAsiaTheme="majorEastAsia" w:hAnsiTheme="majorHAnsi" w:cstheme="majorBidi"/>
      <w:color w:val="003A59" w:themeColor="accent1" w:themeShade="7F"/>
    </w:rPr>
  </w:style>
  <w:style w:type="character" w:customStyle="1" w:styleId="Overskrift7Tegn">
    <w:name w:val="Overskrift 7 Tegn"/>
    <w:basedOn w:val="Standardskrifttypeiafsnit"/>
    <w:link w:val="Overskrift7"/>
    <w:uiPriority w:val="9"/>
    <w:semiHidden/>
    <w:rsid w:val="000A7ADE"/>
    <w:rPr>
      <w:rFonts w:asciiTheme="majorHAnsi" w:eastAsiaTheme="majorEastAsia" w:hAnsiTheme="majorHAnsi" w:cstheme="majorBidi"/>
      <w:i/>
      <w:iCs/>
      <w:color w:val="003A59" w:themeColor="accent1" w:themeShade="7F"/>
    </w:rPr>
  </w:style>
  <w:style w:type="character" w:customStyle="1" w:styleId="Overskrift8Tegn">
    <w:name w:val="Overskrift 8 Tegn"/>
    <w:basedOn w:val="Standardskrifttypeiafsnit"/>
    <w:link w:val="Overskrift8"/>
    <w:uiPriority w:val="9"/>
    <w:semiHidden/>
    <w:rsid w:val="000A7AD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0A7ADE"/>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0A7ADE"/>
  </w:style>
  <w:style w:type="paragraph" w:styleId="HTML-adresse">
    <w:name w:val="HTML Address"/>
    <w:basedOn w:val="Normal"/>
    <w:link w:val="HTML-adresseTegn"/>
    <w:uiPriority w:val="99"/>
    <w:semiHidden/>
    <w:unhideWhenUsed/>
    <w:rsid w:val="000A7ADE"/>
    <w:rPr>
      <w:i/>
      <w:iCs/>
    </w:rPr>
  </w:style>
  <w:style w:type="character" w:customStyle="1" w:styleId="HTML-adresseTegn">
    <w:name w:val="HTML-adresse Tegn"/>
    <w:basedOn w:val="Standardskrifttypeiafsnit"/>
    <w:link w:val="HTML-adresse"/>
    <w:uiPriority w:val="99"/>
    <w:semiHidden/>
    <w:rsid w:val="000A7ADE"/>
    <w:rPr>
      <w:rFonts w:asciiTheme="minorHAnsi" w:hAnsiTheme="minorHAnsi"/>
      <w:i/>
      <w:iCs/>
    </w:rPr>
  </w:style>
  <w:style w:type="character" w:styleId="HTML-citat">
    <w:name w:val="HTML Cite"/>
    <w:basedOn w:val="Standardskrifttypeiafsnit"/>
    <w:uiPriority w:val="99"/>
    <w:semiHidden/>
    <w:unhideWhenUsed/>
    <w:rsid w:val="000A7ADE"/>
    <w:rPr>
      <w:i/>
      <w:iCs/>
    </w:rPr>
  </w:style>
  <w:style w:type="character" w:styleId="HTML-kode">
    <w:name w:val="HTML Code"/>
    <w:basedOn w:val="Standardskrifttypeiafsnit"/>
    <w:uiPriority w:val="99"/>
    <w:semiHidden/>
    <w:unhideWhenUsed/>
    <w:rsid w:val="000A7ADE"/>
    <w:rPr>
      <w:rFonts w:ascii="Consolas" w:hAnsi="Consolas"/>
      <w:sz w:val="20"/>
      <w:szCs w:val="20"/>
    </w:rPr>
  </w:style>
  <w:style w:type="character" w:styleId="HTML-definition">
    <w:name w:val="HTML Definition"/>
    <w:basedOn w:val="Standardskrifttypeiafsnit"/>
    <w:uiPriority w:val="99"/>
    <w:semiHidden/>
    <w:unhideWhenUsed/>
    <w:rsid w:val="000A7ADE"/>
    <w:rPr>
      <w:i/>
      <w:iCs/>
    </w:rPr>
  </w:style>
  <w:style w:type="character" w:styleId="HTML-tastatur">
    <w:name w:val="HTML Keyboard"/>
    <w:basedOn w:val="Standardskrifttypeiafsnit"/>
    <w:uiPriority w:val="99"/>
    <w:semiHidden/>
    <w:unhideWhenUsed/>
    <w:rsid w:val="000A7ADE"/>
    <w:rPr>
      <w:rFonts w:ascii="Consolas" w:hAnsi="Consolas"/>
      <w:sz w:val="20"/>
      <w:szCs w:val="20"/>
    </w:rPr>
  </w:style>
  <w:style w:type="paragraph" w:styleId="FormateretHTML">
    <w:name w:val="HTML Preformatted"/>
    <w:basedOn w:val="Normal"/>
    <w:link w:val="FormateretHTMLTegn"/>
    <w:uiPriority w:val="99"/>
    <w:semiHidden/>
    <w:unhideWhenUsed/>
    <w:rsid w:val="000A7ADE"/>
    <w:rPr>
      <w:rFonts w:ascii="Consolas" w:hAnsi="Consolas"/>
    </w:rPr>
  </w:style>
  <w:style w:type="character" w:customStyle="1" w:styleId="FormateretHTMLTegn">
    <w:name w:val="Formateret HTML Tegn"/>
    <w:basedOn w:val="Standardskrifttypeiafsnit"/>
    <w:link w:val="FormateretHTML"/>
    <w:uiPriority w:val="99"/>
    <w:semiHidden/>
    <w:rsid w:val="000A7ADE"/>
    <w:rPr>
      <w:rFonts w:ascii="Consolas" w:hAnsi="Consolas"/>
    </w:rPr>
  </w:style>
  <w:style w:type="character" w:styleId="HTML-eksempel">
    <w:name w:val="HTML Sample"/>
    <w:basedOn w:val="Standardskrifttypeiafsnit"/>
    <w:uiPriority w:val="99"/>
    <w:semiHidden/>
    <w:unhideWhenUsed/>
    <w:rsid w:val="000A7ADE"/>
    <w:rPr>
      <w:rFonts w:ascii="Consolas" w:hAnsi="Consolas"/>
      <w:sz w:val="24"/>
      <w:szCs w:val="24"/>
    </w:rPr>
  </w:style>
  <w:style w:type="character" w:styleId="HTML-skrivemaskine">
    <w:name w:val="HTML Typewriter"/>
    <w:basedOn w:val="Standardskrifttypeiafsnit"/>
    <w:uiPriority w:val="99"/>
    <w:semiHidden/>
    <w:unhideWhenUsed/>
    <w:rsid w:val="000A7ADE"/>
    <w:rPr>
      <w:rFonts w:ascii="Consolas" w:hAnsi="Consolas"/>
      <w:sz w:val="20"/>
      <w:szCs w:val="20"/>
    </w:rPr>
  </w:style>
  <w:style w:type="character" w:styleId="HTML-variabel">
    <w:name w:val="HTML Variable"/>
    <w:basedOn w:val="Standardskrifttypeiafsnit"/>
    <w:uiPriority w:val="99"/>
    <w:semiHidden/>
    <w:unhideWhenUsed/>
    <w:rsid w:val="000A7ADE"/>
    <w:rPr>
      <w:i/>
      <w:iCs/>
    </w:rPr>
  </w:style>
  <w:style w:type="character" w:styleId="Hyperlink">
    <w:name w:val="Hyperlink"/>
    <w:basedOn w:val="Standardskrifttypeiafsnit"/>
    <w:uiPriority w:val="99"/>
    <w:rsid w:val="005F2C95"/>
    <w:rPr>
      <w:color w:val="0077B3" w:themeColor="accent1"/>
      <w:u w:val="single"/>
    </w:rPr>
  </w:style>
  <w:style w:type="paragraph" w:styleId="Indeks1">
    <w:name w:val="index 1"/>
    <w:basedOn w:val="Normal"/>
    <w:next w:val="Normal"/>
    <w:autoRedefine/>
    <w:uiPriority w:val="99"/>
    <w:semiHidden/>
    <w:unhideWhenUsed/>
    <w:rsid w:val="000A7ADE"/>
    <w:pPr>
      <w:ind w:left="200" w:hanging="200"/>
    </w:pPr>
  </w:style>
  <w:style w:type="paragraph" w:styleId="Indeks2">
    <w:name w:val="index 2"/>
    <w:basedOn w:val="Normal"/>
    <w:next w:val="Normal"/>
    <w:autoRedefine/>
    <w:uiPriority w:val="99"/>
    <w:semiHidden/>
    <w:unhideWhenUsed/>
    <w:rsid w:val="000A7ADE"/>
    <w:pPr>
      <w:ind w:left="400" w:hanging="200"/>
    </w:pPr>
  </w:style>
  <w:style w:type="paragraph" w:styleId="Indeks3">
    <w:name w:val="index 3"/>
    <w:basedOn w:val="Normal"/>
    <w:next w:val="Normal"/>
    <w:autoRedefine/>
    <w:uiPriority w:val="99"/>
    <w:semiHidden/>
    <w:unhideWhenUsed/>
    <w:rsid w:val="000A7ADE"/>
    <w:pPr>
      <w:ind w:left="600" w:hanging="200"/>
    </w:pPr>
  </w:style>
  <w:style w:type="paragraph" w:styleId="Indeks4">
    <w:name w:val="index 4"/>
    <w:basedOn w:val="Normal"/>
    <w:next w:val="Normal"/>
    <w:autoRedefine/>
    <w:uiPriority w:val="99"/>
    <w:semiHidden/>
    <w:unhideWhenUsed/>
    <w:rsid w:val="000A7ADE"/>
    <w:pPr>
      <w:ind w:left="800" w:hanging="200"/>
    </w:pPr>
  </w:style>
  <w:style w:type="paragraph" w:styleId="Indeks5">
    <w:name w:val="index 5"/>
    <w:basedOn w:val="Normal"/>
    <w:next w:val="Normal"/>
    <w:autoRedefine/>
    <w:uiPriority w:val="99"/>
    <w:semiHidden/>
    <w:unhideWhenUsed/>
    <w:rsid w:val="000A7ADE"/>
    <w:pPr>
      <w:ind w:left="1000" w:hanging="200"/>
    </w:pPr>
  </w:style>
  <w:style w:type="paragraph" w:styleId="Indeks6">
    <w:name w:val="index 6"/>
    <w:basedOn w:val="Normal"/>
    <w:next w:val="Normal"/>
    <w:autoRedefine/>
    <w:uiPriority w:val="99"/>
    <w:semiHidden/>
    <w:unhideWhenUsed/>
    <w:rsid w:val="000A7ADE"/>
    <w:pPr>
      <w:ind w:left="1200" w:hanging="200"/>
    </w:pPr>
  </w:style>
  <w:style w:type="paragraph" w:styleId="Indeks7">
    <w:name w:val="index 7"/>
    <w:basedOn w:val="Normal"/>
    <w:next w:val="Normal"/>
    <w:autoRedefine/>
    <w:uiPriority w:val="99"/>
    <w:semiHidden/>
    <w:unhideWhenUsed/>
    <w:rsid w:val="000A7ADE"/>
    <w:pPr>
      <w:ind w:left="1400" w:hanging="200"/>
    </w:pPr>
  </w:style>
  <w:style w:type="paragraph" w:styleId="Indeks8">
    <w:name w:val="index 8"/>
    <w:basedOn w:val="Normal"/>
    <w:next w:val="Normal"/>
    <w:autoRedefine/>
    <w:uiPriority w:val="99"/>
    <w:semiHidden/>
    <w:unhideWhenUsed/>
    <w:rsid w:val="000A7ADE"/>
    <w:pPr>
      <w:ind w:left="1600" w:hanging="200"/>
    </w:pPr>
  </w:style>
  <w:style w:type="paragraph" w:styleId="Indeks9">
    <w:name w:val="index 9"/>
    <w:basedOn w:val="Normal"/>
    <w:next w:val="Normal"/>
    <w:autoRedefine/>
    <w:uiPriority w:val="99"/>
    <w:semiHidden/>
    <w:unhideWhenUsed/>
    <w:rsid w:val="000A7ADE"/>
    <w:pPr>
      <w:ind w:left="1800" w:hanging="200"/>
    </w:pPr>
  </w:style>
  <w:style w:type="paragraph" w:styleId="Indeksoverskrift">
    <w:name w:val="index heading"/>
    <w:basedOn w:val="Normal"/>
    <w:next w:val="Indeks1"/>
    <w:uiPriority w:val="99"/>
    <w:semiHidden/>
    <w:unhideWhenUsed/>
    <w:rsid w:val="000A7ADE"/>
    <w:rPr>
      <w:rFonts w:asciiTheme="majorHAnsi" w:eastAsiaTheme="majorEastAsia" w:hAnsiTheme="majorHAnsi" w:cstheme="majorBidi"/>
      <w:b/>
      <w:bCs/>
    </w:rPr>
  </w:style>
  <w:style w:type="character" w:styleId="Kraftigfremhvning">
    <w:name w:val="Intense Emphasis"/>
    <w:basedOn w:val="Standardskrifttypeiafsnit"/>
    <w:uiPriority w:val="21"/>
    <w:rsid w:val="000A7ADE"/>
    <w:rPr>
      <w:i/>
      <w:iCs/>
      <w:color w:val="0077B3" w:themeColor="accent1"/>
    </w:rPr>
  </w:style>
  <w:style w:type="paragraph" w:styleId="Strktcitat">
    <w:name w:val="Intense Quote"/>
    <w:basedOn w:val="Normal"/>
    <w:next w:val="Normal"/>
    <w:link w:val="StrktcitatTegn"/>
    <w:uiPriority w:val="30"/>
    <w:rsid w:val="000A7ADE"/>
    <w:pPr>
      <w:pBdr>
        <w:top w:val="single" w:sz="4" w:space="10" w:color="0077B3" w:themeColor="accent1"/>
        <w:bottom w:val="single" w:sz="4" w:space="10" w:color="0077B3" w:themeColor="accent1"/>
      </w:pBdr>
      <w:spacing w:before="360" w:after="360"/>
      <w:ind w:left="864" w:right="864"/>
      <w:jc w:val="center"/>
    </w:pPr>
    <w:rPr>
      <w:i/>
      <w:iCs/>
      <w:color w:val="0077B3" w:themeColor="accent1"/>
    </w:rPr>
  </w:style>
  <w:style w:type="character" w:customStyle="1" w:styleId="StrktcitatTegn">
    <w:name w:val="Stærkt citat Tegn"/>
    <w:basedOn w:val="Standardskrifttypeiafsnit"/>
    <w:link w:val="Strktcitat"/>
    <w:uiPriority w:val="30"/>
    <w:rsid w:val="000A7ADE"/>
    <w:rPr>
      <w:rFonts w:asciiTheme="minorHAnsi" w:hAnsiTheme="minorHAnsi"/>
      <w:i/>
      <w:iCs/>
      <w:color w:val="0077B3" w:themeColor="accent1"/>
    </w:rPr>
  </w:style>
  <w:style w:type="character" w:styleId="Kraftighenvisning">
    <w:name w:val="Intense Reference"/>
    <w:basedOn w:val="Standardskrifttypeiafsnit"/>
    <w:uiPriority w:val="32"/>
    <w:rsid w:val="000A7ADE"/>
    <w:rPr>
      <w:b/>
      <w:bCs/>
      <w:smallCaps/>
      <w:color w:val="0077B3" w:themeColor="accent1"/>
      <w:spacing w:val="5"/>
    </w:rPr>
  </w:style>
  <w:style w:type="character" w:styleId="Linjenummer">
    <w:name w:val="line number"/>
    <w:basedOn w:val="Standardskrifttypeiafsnit"/>
    <w:uiPriority w:val="99"/>
    <w:semiHidden/>
    <w:unhideWhenUsed/>
    <w:rsid w:val="000A7ADE"/>
  </w:style>
  <w:style w:type="paragraph" w:styleId="Liste">
    <w:name w:val="List"/>
    <w:basedOn w:val="Normal"/>
    <w:uiPriority w:val="99"/>
    <w:semiHidden/>
    <w:unhideWhenUsed/>
    <w:rsid w:val="000A7ADE"/>
    <w:pPr>
      <w:ind w:left="283" w:hanging="283"/>
      <w:contextualSpacing/>
    </w:pPr>
  </w:style>
  <w:style w:type="paragraph" w:styleId="Liste2">
    <w:name w:val="List 2"/>
    <w:basedOn w:val="Normal"/>
    <w:uiPriority w:val="99"/>
    <w:semiHidden/>
    <w:unhideWhenUsed/>
    <w:rsid w:val="000A7ADE"/>
    <w:pPr>
      <w:ind w:left="566" w:hanging="283"/>
      <w:contextualSpacing/>
    </w:pPr>
  </w:style>
  <w:style w:type="paragraph" w:styleId="Liste3">
    <w:name w:val="List 3"/>
    <w:basedOn w:val="Normal"/>
    <w:uiPriority w:val="99"/>
    <w:semiHidden/>
    <w:unhideWhenUsed/>
    <w:rsid w:val="000A7ADE"/>
    <w:pPr>
      <w:ind w:left="849" w:hanging="283"/>
      <w:contextualSpacing/>
    </w:pPr>
  </w:style>
  <w:style w:type="paragraph" w:styleId="Liste4">
    <w:name w:val="List 4"/>
    <w:basedOn w:val="Normal"/>
    <w:uiPriority w:val="99"/>
    <w:semiHidden/>
    <w:unhideWhenUsed/>
    <w:rsid w:val="000A7ADE"/>
    <w:pPr>
      <w:ind w:left="1132" w:hanging="283"/>
      <w:contextualSpacing/>
    </w:pPr>
  </w:style>
  <w:style w:type="paragraph" w:styleId="Liste5">
    <w:name w:val="List 5"/>
    <w:basedOn w:val="Normal"/>
    <w:uiPriority w:val="99"/>
    <w:semiHidden/>
    <w:unhideWhenUsed/>
    <w:rsid w:val="000A7ADE"/>
    <w:pPr>
      <w:ind w:left="1415" w:hanging="283"/>
      <w:contextualSpacing/>
    </w:pPr>
  </w:style>
  <w:style w:type="paragraph" w:styleId="Opstilling-punkttegn">
    <w:name w:val="List Bullet"/>
    <w:basedOn w:val="Normal"/>
    <w:uiPriority w:val="99"/>
    <w:semiHidden/>
    <w:unhideWhenUsed/>
    <w:rsid w:val="000A7ADE"/>
    <w:pPr>
      <w:numPr>
        <w:numId w:val="1"/>
      </w:numPr>
      <w:contextualSpacing/>
    </w:pPr>
  </w:style>
  <w:style w:type="paragraph" w:styleId="Opstilling-punkttegn2">
    <w:name w:val="List Bullet 2"/>
    <w:basedOn w:val="Normal"/>
    <w:uiPriority w:val="99"/>
    <w:semiHidden/>
    <w:unhideWhenUsed/>
    <w:rsid w:val="000A7ADE"/>
    <w:pPr>
      <w:numPr>
        <w:numId w:val="2"/>
      </w:numPr>
      <w:contextualSpacing/>
    </w:pPr>
  </w:style>
  <w:style w:type="paragraph" w:styleId="Opstilling-punkttegn3">
    <w:name w:val="List Bullet 3"/>
    <w:basedOn w:val="Normal"/>
    <w:uiPriority w:val="99"/>
    <w:semiHidden/>
    <w:unhideWhenUsed/>
    <w:rsid w:val="000A7ADE"/>
    <w:pPr>
      <w:numPr>
        <w:numId w:val="3"/>
      </w:numPr>
      <w:contextualSpacing/>
    </w:pPr>
  </w:style>
  <w:style w:type="paragraph" w:styleId="Opstilling-punkttegn4">
    <w:name w:val="List Bullet 4"/>
    <w:basedOn w:val="Normal"/>
    <w:uiPriority w:val="99"/>
    <w:semiHidden/>
    <w:unhideWhenUsed/>
    <w:rsid w:val="000A7ADE"/>
    <w:pPr>
      <w:numPr>
        <w:numId w:val="4"/>
      </w:numPr>
      <w:contextualSpacing/>
    </w:pPr>
  </w:style>
  <w:style w:type="paragraph" w:styleId="Opstilling-punkttegn5">
    <w:name w:val="List Bullet 5"/>
    <w:basedOn w:val="Normal"/>
    <w:uiPriority w:val="99"/>
    <w:semiHidden/>
    <w:unhideWhenUsed/>
    <w:rsid w:val="000A7ADE"/>
    <w:pPr>
      <w:numPr>
        <w:numId w:val="5"/>
      </w:numPr>
      <w:contextualSpacing/>
    </w:pPr>
  </w:style>
  <w:style w:type="paragraph" w:styleId="Opstilling-forts">
    <w:name w:val="List Continue"/>
    <w:basedOn w:val="Normal"/>
    <w:uiPriority w:val="99"/>
    <w:semiHidden/>
    <w:unhideWhenUsed/>
    <w:rsid w:val="000A7ADE"/>
    <w:pPr>
      <w:spacing w:after="120"/>
      <w:ind w:left="283"/>
      <w:contextualSpacing/>
    </w:pPr>
  </w:style>
  <w:style w:type="paragraph" w:styleId="Opstilling-forts2">
    <w:name w:val="List Continue 2"/>
    <w:basedOn w:val="Normal"/>
    <w:uiPriority w:val="99"/>
    <w:semiHidden/>
    <w:unhideWhenUsed/>
    <w:rsid w:val="000A7ADE"/>
    <w:pPr>
      <w:spacing w:after="120"/>
      <w:ind w:left="566"/>
      <w:contextualSpacing/>
    </w:pPr>
  </w:style>
  <w:style w:type="paragraph" w:styleId="Opstilling-forts3">
    <w:name w:val="List Continue 3"/>
    <w:basedOn w:val="Normal"/>
    <w:uiPriority w:val="99"/>
    <w:semiHidden/>
    <w:unhideWhenUsed/>
    <w:rsid w:val="000A7ADE"/>
    <w:pPr>
      <w:spacing w:after="120"/>
      <w:ind w:left="849"/>
      <w:contextualSpacing/>
    </w:pPr>
  </w:style>
  <w:style w:type="paragraph" w:styleId="Opstilling-forts4">
    <w:name w:val="List Continue 4"/>
    <w:basedOn w:val="Normal"/>
    <w:uiPriority w:val="99"/>
    <w:semiHidden/>
    <w:unhideWhenUsed/>
    <w:rsid w:val="000A7ADE"/>
    <w:pPr>
      <w:spacing w:after="120"/>
      <w:ind w:left="1132"/>
      <w:contextualSpacing/>
    </w:pPr>
  </w:style>
  <w:style w:type="paragraph" w:styleId="Opstilling-forts5">
    <w:name w:val="List Continue 5"/>
    <w:basedOn w:val="Normal"/>
    <w:uiPriority w:val="99"/>
    <w:semiHidden/>
    <w:unhideWhenUsed/>
    <w:rsid w:val="000A7ADE"/>
    <w:pPr>
      <w:spacing w:after="120"/>
      <w:ind w:left="1415"/>
      <w:contextualSpacing/>
    </w:pPr>
  </w:style>
  <w:style w:type="paragraph" w:styleId="Opstilling-talellerbogst">
    <w:name w:val="List Number"/>
    <w:basedOn w:val="Normal"/>
    <w:uiPriority w:val="99"/>
    <w:semiHidden/>
    <w:unhideWhenUsed/>
    <w:rsid w:val="000A7ADE"/>
    <w:pPr>
      <w:numPr>
        <w:numId w:val="6"/>
      </w:numPr>
      <w:contextualSpacing/>
    </w:pPr>
  </w:style>
  <w:style w:type="paragraph" w:styleId="Opstilling-talellerbogst2">
    <w:name w:val="List Number 2"/>
    <w:basedOn w:val="Normal"/>
    <w:uiPriority w:val="99"/>
    <w:semiHidden/>
    <w:unhideWhenUsed/>
    <w:rsid w:val="000A7ADE"/>
    <w:pPr>
      <w:numPr>
        <w:numId w:val="7"/>
      </w:numPr>
      <w:contextualSpacing/>
    </w:pPr>
  </w:style>
  <w:style w:type="paragraph" w:styleId="Opstilling-talellerbogst3">
    <w:name w:val="List Number 3"/>
    <w:basedOn w:val="Normal"/>
    <w:uiPriority w:val="99"/>
    <w:semiHidden/>
    <w:unhideWhenUsed/>
    <w:rsid w:val="000A7ADE"/>
    <w:pPr>
      <w:numPr>
        <w:numId w:val="8"/>
      </w:numPr>
      <w:contextualSpacing/>
    </w:pPr>
  </w:style>
  <w:style w:type="paragraph" w:styleId="Opstilling-talellerbogst4">
    <w:name w:val="List Number 4"/>
    <w:basedOn w:val="Normal"/>
    <w:uiPriority w:val="99"/>
    <w:semiHidden/>
    <w:unhideWhenUsed/>
    <w:rsid w:val="000A7ADE"/>
    <w:pPr>
      <w:numPr>
        <w:numId w:val="9"/>
      </w:numPr>
      <w:contextualSpacing/>
    </w:pPr>
  </w:style>
  <w:style w:type="paragraph" w:styleId="Opstilling-talellerbogst5">
    <w:name w:val="List Number 5"/>
    <w:basedOn w:val="Normal"/>
    <w:uiPriority w:val="99"/>
    <w:semiHidden/>
    <w:unhideWhenUsed/>
    <w:rsid w:val="000A7ADE"/>
    <w:pPr>
      <w:numPr>
        <w:numId w:val="10"/>
      </w:numPr>
      <w:contextualSpacing/>
    </w:pPr>
  </w:style>
  <w:style w:type="paragraph" w:styleId="Listeafsnit">
    <w:name w:val="List Paragraph"/>
    <w:basedOn w:val="Normal"/>
    <w:uiPriority w:val="34"/>
    <w:qFormat/>
    <w:rsid w:val="00D065DF"/>
    <w:pPr>
      <w:numPr>
        <w:numId w:val="12"/>
      </w:numPr>
      <w:spacing w:after="57"/>
      <w:ind w:left="284" w:hanging="284"/>
    </w:pPr>
    <w:rPr>
      <w:color w:val="FFFFFF" w:themeColor="background1"/>
    </w:rPr>
  </w:style>
  <w:style w:type="paragraph" w:styleId="Makrotekst">
    <w:name w:val="macro"/>
    <w:link w:val="MakrotekstTegn"/>
    <w:uiPriority w:val="99"/>
    <w:semiHidden/>
    <w:unhideWhenUsed/>
    <w:rsid w:val="000A7AD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0A7ADE"/>
    <w:rPr>
      <w:rFonts w:ascii="Consolas" w:hAnsi="Consolas"/>
    </w:rPr>
  </w:style>
  <w:style w:type="character" w:customStyle="1" w:styleId="Mention1">
    <w:name w:val="Mention1"/>
    <w:basedOn w:val="Standardskrifttypeiafsnit"/>
    <w:uiPriority w:val="99"/>
    <w:semiHidden/>
    <w:unhideWhenUsed/>
    <w:rsid w:val="000A7ADE"/>
    <w:rPr>
      <w:color w:val="2B579A"/>
      <w:shd w:val="clear" w:color="auto" w:fill="E1DFDD"/>
    </w:rPr>
  </w:style>
  <w:style w:type="paragraph" w:styleId="Brevhoved">
    <w:name w:val="Message Header"/>
    <w:basedOn w:val="Normal"/>
    <w:link w:val="BrevhovedTegn"/>
    <w:uiPriority w:val="99"/>
    <w:semiHidden/>
    <w:unhideWhenUsed/>
    <w:rsid w:val="000A7A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A7ADE"/>
    <w:rPr>
      <w:rFonts w:asciiTheme="majorHAnsi" w:eastAsiaTheme="majorEastAsia" w:hAnsiTheme="majorHAnsi" w:cstheme="majorBidi"/>
      <w:sz w:val="24"/>
      <w:szCs w:val="24"/>
      <w:shd w:val="pct20" w:color="auto" w:fill="auto"/>
    </w:rPr>
  </w:style>
  <w:style w:type="paragraph" w:styleId="Ingenafstand">
    <w:name w:val="No Spacing"/>
    <w:uiPriority w:val="1"/>
    <w:rsid w:val="000A7ADE"/>
    <w:rPr>
      <w:rFonts w:asciiTheme="minorHAnsi" w:hAnsiTheme="minorHAnsi"/>
    </w:rPr>
  </w:style>
  <w:style w:type="paragraph" w:styleId="NormalWeb">
    <w:name w:val="Normal (Web)"/>
    <w:basedOn w:val="Normal"/>
    <w:uiPriority w:val="99"/>
    <w:semiHidden/>
    <w:unhideWhenUsed/>
    <w:rsid w:val="000A7ADE"/>
    <w:rPr>
      <w:rFonts w:ascii="Times New Roman" w:hAnsi="Times New Roman"/>
      <w:sz w:val="24"/>
      <w:szCs w:val="24"/>
    </w:rPr>
  </w:style>
  <w:style w:type="paragraph" w:styleId="Normalindrykning">
    <w:name w:val="Normal Indent"/>
    <w:basedOn w:val="Normal"/>
    <w:uiPriority w:val="99"/>
    <w:semiHidden/>
    <w:unhideWhenUsed/>
    <w:rsid w:val="000A7ADE"/>
    <w:pPr>
      <w:ind w:left="1304"/>
    </w:pPr>
  </w:style>
  <w:style w:type="paragraph" w:styleId="Noteoverskrift">
    <w:name w:val="Note Heading"/>
    <w:basedOn w:val="Normal"/>
    <w:next w:val="Normal"/>
    <w:link w:val="NoteoverskriftTegn"/>
    <w:uiPriority w:val="99"/>
    <w:semiHidden/>
    <w:unhideWhenUsed/>
    <w:rsid w:val="000A7ADE"/>
  </w:style>
  <w:style w:type="character" w:customStyle="1" w:styleId="NoteoverskriftTegn">
    <w:name w:val="Noteoverskrift Tegn"/>
    <w:basedOn w:val="Standardskrifttypeiafsnit"/>
    <w:link w:val="Noteoverskrift"/>
    <w:uiPriority w:val="99"/>
    <w:semiHidden/>
    <w:rsid w:val="000A7ADE"/>
    <w:rPr>
      <w:rFonts w:asciiTheme="minorHAnsi" w:hAnsiTheme="minorHAnsi"/>
    </w:rPr>
  </w:style>
  <w:style w:type="character" w:styleId="Sidetal">
    <w:name w:val="page number"/>
    <w:basedOn w:val="Standardskrifttypeiafsnit"/>
    <w:uiPriority w:val="99"/>
    <w:semiHidden/>
    <w:unhideWhenUsed/>
    <w:rsid w:val="000A7ADE"/>
  </w:style>
  <w:style w:type="character" w:styleId="Pladsholdertekst">
    <w:name w:val="Placeholder Text"/>
    <w:basedOn w:val="Standardskrifttypeiafsnit"/>
    <w:uiPriority w:val="99"/>
    <w:semiHidden/>
    <w:rsid w:val="000A7ADE"/>
    <w:rPr>
      <w:color w:val="808080"/>
    </w:rPr>
  </w:style>
  <w:style w:type="paragraph" w:styleId="Almindeligtekst">
    <w:name w:val="Plain Text"/>
    <w:basedOn w:val="Normal"/>
    <w:link w:val="AlmindeligtekstTegn"/>
    <w:uiPriority w:val="99"/>
    <w:semiHidden/>
    <w:unhideWhenUsed/>
    <w:rsid w:val="000A7ADE"/>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A7ADE"/>
    <w:rPr>
      <w:rFonts w:ascii="Consolas" w:hAnsi="Consolas"/>
      <w:sz w:val="21"/>
      <w:szCs w:val="21"/>
    </w:rPr>
  </w:style>
  <w:style w:type="paragraph" w:styleId="Citat">
    <w:name w:val="Quote"/>
    <w:basedOn w:val="Normal"/>
    <w:next w:val="Normal"/>
    <w:link w:val="CitatTegn"/>
    <w:uiPriority w:val="29"/>
    <w:rsid w:val="000A7AD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A7ADE"/>
    <w:rPr>
      <w:rFonts w:asciiTheme="minorHAnsi" w:hAnsiTheme="minorHAnsi"/>
      <w:i/>
      <w:iCs/>
      <w:color w:val="404040" w:themeColor="text1" w:themeTint="BF"/>
    </w:rPr>
  </w:style>
  <w:style w:type="paragraph" w:styleId="Starthilsen">
    <w:name w:val="Salutation"/>
    <w:basedOn w:val="Normal"/>
    <w:next w:val="Normal"/>
    <w:link w:val="StarthilsenTegn"/>
    <w:uiPriority w:val="99"/>
    <w:semiHidden/>
    <w:unhideWhenUsed/>
    <w:rsid w:val="000A7ADE"/>
  </w:style>
  <w:style w:type="character" w:customStyle="1" w:styleId="StarthilsenTegn">
    <w:name w:val="Starthilsen Tegn"/>
    <w:basedOn w:val="Standardskrifttypeiafsnit"/>
    <w:link w:val="Starthilsen"/>
    <w:uiPriority w:val="99"/>
    <w:semiHidden/>
    <w:rsid w:val="000A7ADE"/>
    <w:rPr>
      <w:rFonts w:asciiTheme="minorHAnsi" w:hAnsiTheme="minorHAnsi"/>
    </w:rPr>
  </w:style>
  <w:style w:type="paragraph" w:styleId="Underskrift">
    <w:name w:val="Signature"/>
    <w:basedOn w:val="Normal"/>
    <w:link w:val="UnderskriftTegn"/>
    <w:uiPriority w:val="99"/>
    <w:semiHidden/>
    <w:unhideWhenUsed/>
    <w:rsid w:val="000A7ADE"/>
    <w:pPr>
      <w:ind w:left="4252"/>
    </w:pPr>
  </w:style>
  <w:style w:type="character" w:customStyle="1" w:styleId="UnderskriftTegn">
    <w:name w:val="Underskrift Tegn"/>
    <w:basedOn w:val="Standardskrifttypeiafsnit"/>
    <w:link w:val="Underskrift"/>
    <w:uiPriority w:val="99"/>
    <w:semiHidden/>
    <w:rsid w:val="000A7ADE"/>
    <w:rPr>
      <w:rFonts w:asciiTheme="minorHAnsi" w:hAnsiTheme="minorHAnsi"/>
    </w:rPr>
  </w:style>
  <w:style w:type="character" w:customStyle="1" w:styleId="SmartHyperlink1">
    <w:name w:val="Smart Hyperlink1"/>
    <w:basedOn w:val="Standardskrifttypeiafsnit"/>
    <w:uiPriority w:val="99"/>
    <w:semiHidden/>
    <w:unhideWhenUsed/>
    <w:rsid w:val="000A7ADE"/>
    <w:rPr>
      <w:u w:val="dotted"/>
    </w:rPr>
  </w:style>
  <w:style w:type="character" w:styleId="Strk">
    <w:name w:val="Strong"/>
    <w:basedOn w:val="Standardskrifttypeiafsnit"/>
    <w:uiPriority w:val="22"/>
    <w:rsid w:val="000A7ADE"/>
    <w:rPr>
      <w:b/>
      <w:bCs/>
    </w:rPr>
  </w:style>
  <w:style w:type="paragraph" w:styleId="Undertitel">
    <w:name w:val="Subtitle"/>
    <w:basedOn w:val="Titel"/>
    <w:link w:val="UndertitelTegn"/>
    <w:uiPriority w:val="11"/>
    <w:qFormat/>
    <w:rsid w:val="000A7ADE"/>
    <w:pPr>
      <w:numPr>
        <w:ilvl w:val="1"/>
      </w:numPr>
      <w:spacing w:after="160"/>
    </w:pPr>
    <w:rPr>
      <w:rFonts w:eastAsiaTheme="minorEastAsia" w:cstheme="minorBidi"/>
      <w:b w:val="0"/>
      <w:szCs w:val="22"/>
    </w:rPr>
  </w:style>
  <w:style w:type="character" w:customStyle="1" w:styleId="UndertitelTegn">
    <w:name w:val="Undertitel Tegn"/>
    <w:basedOn w:val="Standardskrifttypeiafsnit"/>
    <w:link w:val="Undertitel"/>
    <w:uiPriority w:val="11"/>
    <w:rsid w:val="000A7ADE"/>
    <w:rPr>
      <w:rFonts w:ascii="Arial" w:eastAsiaTheme="minorEastAsia" w:hAnsi="Arial" w:cstheme="minorBidi"/>
      <w:color w:val="FFFFFF" w:themeColor="background1"/>
      <w:sz w:val="52"/>
      <w:szCs w:val="22"/>
    </w:rPr>
  </w:style>
  <w:style w:type="character" w:styleId="Svagfremhvning">
    <w:name w:val="Subtle Emphasis"/>
    <w:basedOn w:val="Standardskrifttypeiafsnit"/>
    <w:uiPriority w:val="19"/>
    <w:rsid w:val="000A7ADE"/>
    <w:rPr>
      <w:i/>
      <w:iCs/>
      <w:color w:val="404040" w:themeColor="text1" w:themeTint="BF"/>
    </w:rPr>
  </w:style>
  <w:style w:type="character" w:styleId="Svaghenvisning">
    <w:name w:val="Subtle Reference"/>
    <w:basedOn w:val="Standardskrifttypeiafsnit"/>
    <w:uiPriority w:val="31"/>
    <w:rsid w:val="000A7ADE"/>
    <w:rPr>
      <w:smallCaps/>
      <w:color w:val="5A5A5A" w:themeColor="text1" w:themeTint="A5"/>
    </w:rPr>
  </w:style>
  <w:style w:type="paragraph" w:styleId="Citatsamling">
    <w:name w:val="table of authorities"/>
    <w:basedOn w:val="Normal"/>
    <w:next w:val="Normal"/>
    <w:uiPriority w:val="99"/>
    <w:semiHidden/>
    <w:unhideWhenUsed/>
    <w:rsid w:val="000A7ADE"/>
    <w:pPr>
      <w:ind w:left="200" w:hanging="200"/>
    </w:pPr>
  </w:style>
  <w:style w:type="paragraph" w:styleId="Listeoverfigurer">
    <w:name w:val="table of figures"/>
    <w:basedOn w:val="Normal"/>
    <w:next w:val="Normal"/>
    <w:uiPriority w:val="99"/>
    <w:semiHidden/>
    <w:unhideWhenUsed/>
    <w:rsid w:val="000A7ADE"/>
  </w:style>
  <w:style w:type="paragraph" w:styleId="Titel">
    <w:name w:val="Title"/>
    <w:basedOn w:val="Normal"/>
    <w:next w:val="Normal"/>
    <w:link w:val="TitelTegn"/>
    <w:uiPriority w:val="10"/>
    <w:qFormat/>
    <w:rsid w:val="000A7ADE"/>
    <w:pPr>
      <w:suppressAutoHyphens/>
      <w:spacing w:after="113" w:line="560" w:lineRule="exact"/>
    </w:pPr>
    <w:rPr>
      <w:rFonts w:eastAsiaTheme="majorEastAsia" w:cstheme="majorBidi"/>
      <w:b/>
      <w:color w:val="FFFFFF" w:themeColor="background1"/>
      <w:sz w:val="52"/>
      <w:szCs w:val="56"/>
    </w:rPr>
  </w:style>
  <w:style w:type="character" w:customStyle="1" w:styleId="TitelTegn">
    <w:name w:val="Titel Tegn"/>
    <w:basedOn w:val="Standardskrifttypeiafsnit"/>
    <w:link w:val="Titel"/>
    <w:uiPriority w:val="10"/>
    <w:rsid w:val="000A7ADE"/>
    <w:rPr>
      <w:rFonts w:ascii="Arial" w:eastAsiaTheme="majorEastAsia" w:hAnsi="Arial" w:cstheme="majorBidi"/>
      <w:b/>
      <w:color w:val="FFFFFF" w:themeColor="background1"/>
      <w:sz w:val="52"/>
      <w:szCs w:val="56"/>
    </w:rPr>
  </w:style>
  <w:style w:type="paragraph" w:styleId="Citatoverskrift">
    <w:name w:val="toa heading"/>
    <w:basedOn w:val="Normal"/>
    <w:next w:val="Normal"/>
    <w:uiPriority w:val="99"/>
    <w:semiHidden/>
    <w:unhideWhenUsed/>
    <w:rsid w:val="000A7ADE"/>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0A7ADE"/>
    <w:pPr>
      <w:spacing w:after="100"/>
    </w:pPr>
  </w:style>
  <w:style w:type="paragraph" w:styleId="Indholdsfortegnelse2">
    <w:name w:val="toc 2"/>
    <w:basedOn w:val="Normal"/>
    <w:next w:val="Normal"/>
    <w:autoRedefine/>
    <w:uiPriority w:val="39"/>
    <w:semiHidden/>
    <w:unhideWhenUsed/>
    <w:rsid w:val="000A7ADE"/>
    <w:pPr>
      <w:spacing w:after="100"/>
      <w:ind w:left="200"/>
    </w:pPr>
  </w:style>
  <w:style w:type="paragraph" w:styleId="Indholdsfortegnelse3">
    <w:name w:val="toc 3"/>
    <w:basedOn w:val="Normal"/>
    <w:next w:val="Normal"/>
    <w:autoRedefine/>
    <w:uiPriority w:val="39"/>
    <w:semiHidden/>
    <w:unhideWhenUsed/>
    <w:rsid w:val="000A7ADE"/>
    <w:pPr>
      <w:spacing w:after="100"/>
      <w:ind w:left="400"/>
    </w:pPr>
  </w:style>
  <w:style w:type="paragraph" w:styleId="Indholdsfortegnelse4">
    <w:name w:val="toc 4"/>
    <w:basedOn w:val="Normal"/>
    <w:next w:val="Normal"/>
    <w:autoRedefine/>
    <w:uiPriority w:val="39"/>
    <w:semiHidden/>
    <w:unhideWhenUsed/>
    <w:rsid w:val="000A7ADE"/>
    <w:pPr>
      <w:spacing w:after="100"/>
      <w:ind w:left="600"/>
    </w:pPr>
  </w:style>
  <w:style w:type="paragraph" w:styleId="Indholdsfortegnelse5">
    <w:name w:val="toc 5"/>
    <w:basedOn w:val="Normal"/>
    <w:next w:val="Normal"/>
    <w:autoRedefine/>
    <w:uiPriority w:val="39"/>
    <w:semiHidden/>
    <w:unhideWhenUsed/>
    <w:rsid w:val="000A7ADE"/>
    <w:pPr>
      <w:spacing w:after="100"/>
      <w:ind w:left="800"/>
    </w:pPr>
  </w:style>
  <w:style w:type="paragraph" w:styleId="Indholdsfortegnelse6">
    <w:name w:val="toc 6"/>
    <w:basedOn w:val="Normal"/>
    <w:next w:val="Normal"/>
    <w:autoRedefine/>
    <w:uiPriority w:val="39"/>
    <w:semiHidden/>
    <w:unhideWhenUsed/>
    <w:rsid w:val="000A7ADE"/>
    <w:pPr>
      <w:spacing w:after="100"/>
      <w:ind w:left="1000"/>
    </w:pPr>
  </w:style>
  <w:style w:type="paragraph" w:styleId="Indholdsfortegnelse7">
    <w:name w:val="toc 7"/>
    <w:basedOn w:val="Normal"/>
    <w:next w:val="Normal"/>
    <w:autoRedefine/>
    <w:uiPriority w:val="39"/>
    <w:semiHidden/>
    <w:unhideWhenUsed/>
    <w:rsid w:val="000A7ADE"/>
    <w:pPr>
      <w:spacing w:after="100"/>
      <w:ind w:left="1200"/>
    </w:pPr>
  </w:style>
  <w:style w:type="paragraph" w:styleId="Indholdsfortegnelse8">
    <w:name w:val="toc 8"/>
    <w:basedOn w:val="Normal"/>
    <w:next w:val="Normal"/>
    <w:autoRedefine/>
    <w:uiPriority w:val="39"/>
    <w:semiHidden/>
    <w:unhideWhenUsed/>
    <w:rsid w:val="000A7ADE"/>
    <w:pPr>
      <w:spacing w:after="100"/>
      <w:ind w:left="1400"/>
    </w:pPr>
  </w:style>
  <w:style w:type="paragraph" w:styleId="Indholdsfortegnelse9">
    <w:name w:val="toc 9"/>
    <w:basedOn w:val="Normal"/>
    <w:next w:val="Normal"/>
    <w:autoRedefine/>
    <w:uiPriority w:val="39"/>
    <w:semiHidden/>
    <w:unhideWhenUsed/>
    <w:rsid w:val="000A7ADE"/>
    <w:pPr>
      <w:spacing w:after="100"/>
      <w:ind w:left="1600"/>
    </w:pPr>
  </w:style>
  <w:style w:type="paragraph" w:styleId="Overskrift">
    <w:name w:val="TOC Heading"/>
    <w:basedOn w:val="Overskrift1"/>
    <w:next w:val="Normal"/>
    <w:uiPriority w:val="39"/>
    <w:semiHidden/>
    <w:unhideWhenUsed/>
    <w:rsid w:val="000A7ADE"/>
    <w:pPr>
      <w:suppressAutoHyphens w:val="0"/>
      <w:outlineLvl w:val="9"/>
    </w:pPr>
  </w:style>
  <w:style w:type="character" w:customStyle="1" w:styleId="UnresolvedMention1">
    <w:name w:val="Unresolved Mention1"/>
    <w:basedOn w:val="Standardskrifttypeiafsnit"/>
    <w:uiPriority w:val="99"/>
    <w:semiHidden/>
    <w:unhideWhenUsed/>
    <w:rsid w:val="000A7ADE"/>
    <w:rPr>
      <w:color w:val="605E5C"/>
      <w:shd w:val="clear" w:color="auto" w:fill="E1DFDD"/>
    </w:rPr>
  </w:style>
  <w:style w:type="paragraph" w:customStyle="1" w:styleId="Tekst2">
    <w:name w:val="Tekst 2"/>
    <w:qFormat/>
    <w:rsid w:val="001A38A0"/>
    <w:pPr>
      <w:spacing w:after="130" w:line="260" w:lineRule="atLeast"/>
    </w:pPr>
    <w:rPr>
      <w:rFonts w:ascii="Arial" w:hAnsi="Arial"/>
      <w:sz w:val="22"/>
    </w:rPr>
  </w:style>
  <w:style w:type="paragraph" w:customStyle="1" w:styleId="Kolofon">
    <w:name w:val="Kolofon"/>
    <w:basedOn w:val="Normal"/>
    <w:qFormat/>
    <w:rsid w:val="005F2C95"/>
    <w:pPr>
      <w:spacing w:after="91" w:line="180" w:lineRule="atLeast"/>
    </w:pPr>
    <w:rPr>
      <w:color w:val="0077B3" w:themeColor="accent1"/>
      <w:sz w:val="15"/>
    </w:rPr>
  </w:style>
  <w:style w:type="table" w:styleId="Tabel-Gitter">
    <w:name w:val="Table Grid"/>
    <w:basedOn w:val="Tabel-Normal"/>
    <w:uiPriority w:val="59"/>
    <w:rsid w:val="003F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genFormatering">
    <w:name w:val="IngenFormatering"/>
    <w:basedOn w:val="Tabel-Normal"/>
    <w:uiPriority w:val="99"/>
    <w:rsid w:val="003F742D"/>
    <w:tblPr>
      <w:tblCellMar>
        <w:left w:w="0" w:type="dxa"/>
        <w:right w:w="0" w:type="dxa"/>
      </w:tblCellMar>
    </w:tblPr>
  </w:style>
  <w:style w:type="table" w:customStyle="1" w:styleId="1Tabelfelt">
    <w:name w:val="1Tabelfelt"/>
    <w:basedOn w:val="Tabel-Normal"/>
    <w:uiPriority w:val="99"/>
    <w:rsid w:val="006C01ED"/>
    <w:tblPr>
      <w:tblBorders>
        <w:top w:val="single" w:sz="8" w:space="0" w:color="auto"/>
      </w:tblBorders>
      <w:tblCellMar>
        <w:left w:w="0" w:type="dxa"/>
      </w:tblCellMar>
    </w:tblPr>
  </w:style>
  <w:style w:type="paragraph" w:customStyle="1" w:styleId="Tekst3">
    <w:name w:val="Tekst 3"/>
    <w:basedOn w:val="Normal"/>
    <w:qFormat/>
    <w:rsid w:val="00364E96"/>
    <w:pPr>
      <w:spacing w:after="238"/>
    </w:pPr>
  </w:style>
  <w:style w:type="paragraph" w:customStyle="1" w:styleId="Arieludfyldt">
    <w:name w:val="Ariel udfyldt"/>
    <w:basedOn w:val="Normal"/>
    <w:uiPriority w:val="99"/>
    <w:rsid w:val="00364E96"/>
    <w:pPr>
      <w:tabs>
        <w:tab w:val="left" w:pos="170"/>
        <w:tab w:val="left" w:pos="960"/>
        <w:tab w:val="left" w:pos="1020"/>
      </w:tabs>
      <w:autoSpaceDE w:val="0"/>
      <w:autoSpaceDN w:val="0"/>
      <w:adjustRightInd w:val="0"/>
      <w:spacing w:after="240"/>
      <w:textAlignment w:val="center"/>
    </w:pPr>
    <w:rPr>
      <w:rFonts w:eastAsia="Times New Roman" w:cs="Arial"/>
      <w:color w:val="000000"/>
      <w:lang w:eastAsia="ja-JP"/>
    </w:rPr>
  </w:style>
  <w:style w:type="paragraph" w:customStyle="1" w:styleId="MiniPara">
    <w:name w:val="MiniPara"/>
    <w:basedOn w:val="Tekst3"/>
    <w:next w:val="Normal"/>
    <w:qFormat/>
    <w:rsid w:val="00CD4684"/>
    <w:pPr>
      <w:spacing w:after="0" w:line="20" w:lineRule="exact"/>
    </w:pPr>
    <w:rPr>
      <w:sz w:val="2"/>
    </w:rPr>
  </w:style>
  <w:style w:type="paragraph" w:customStyle="1" w:styleId="Byline">
    <w:name w:val="Byline"/>
    <w:basedOn w:val="Normal"/>
    <w:next w:val="Normal"/>
    <w:qFormat/>
    <w:rsid w:val="00C53F99"/>
    <w:pPr>
      <w:spacing w:before="240"/>
    </w:pPr>
    <w:rPr>
      <w:b/>
      <w:i/>
    </w:rPr>
  </w:style>
  <w:style w:type="paragraph" w:customStyle="1" w:styleId="Tekst1sort">
    <w:name w:val="Tekst 1 sort"/>
    <w:basedOn w:val="Normal"/>
    <w:qFormat/>
    <w:rsid w:val="009A74B6"/>
    <w:pPr>
      <w:spacing w:after="113"/>
    </w:pPr>
  </w:style>
  <w:style w:type="paragraph" w:customStyle="1" w:styleId="Bullettekst2">
    <w:name w:val="Bullet tekst 2"/>
    <w:basedOn w:val="Tekst2"/>
    <w:qFormat/>
    <w:rsid w:val="00797308"/>
    <w:pPr>
      <w:numPr>
        <w:numId w:val="11"/>
      </w:numPr>
    </w:pPr>
  </w:style>
  <w:style w:type="paragraph" w:customStyle="1" w:styleId="TyndBl">
    <w:name w:val="TyndBlå"/>
    <w:basedOn w:val="MiniPara"/>
    <w:next w:val="Normal"/>
    <w:qFormat/>
    <w:rsid w:val="00074478"/>
    <w:pPr>
      <w:keepNext/>
      <w:pBdr>
        <w:top w:val="single" w:sz="4" w:space="1" w:color="0077B3" w:themeColor="accent1"/>
      </w:pBdr>
    </w:pPr>
  </w:style>
  <w:style w:type="paragraph" w:customStyle="1" w:styleId="TykBl">
    <w:name w:val="TykBlå"/>
    <w:basedOn w:val="TyndBl"/>
    <w:next w:val="Normal"/>
    <w:qFormat/>
    <w:rsid w:val="00074478"/>
    <w:pPr>
      <w:pBdr>
        <w:top w:val="single" w:sz="8" w:space="1" w:color="0077B3" w:themeColor="accent1"/>
      </w:pBdr>
    </w:pPr>
  </w:style>
  <w:style w:type="table" w:customStyle="1" w:styleId="Question">
    <w:name w:val="Question"/>
    <w:basedOn w:val="Tabel-Normal"/>
    <w:uiPriority w:val="99"/>
    <w:rsid w:val="00A44657"/>
    <w:tblPr>
      <w:tblCellMar>
        <w:top w:w="454" w:type="dxa"/>
        <w:left w:w="0" w:type="dxa"/>
        <w:bottom w:w="567" w:type="dxa"/>
      </w:tblCellMar>
    </w:tblPr>
  </w:style>
  <w:style w:type="paragraph" w:customStyle="1" w:styleId="Tekst5bl">
    <w:name w:val="Tekst 5 blå"/>
    <w:next w:val="Tekst3"/>
    <w:qFormat/>
    <w:rsid w:val="00AB51A4"/>
    <w:pPr>
      <w:spacing w:after="113" w:line="280" w:lineRule="atLeast"/>
    </w:pPr>
    <w:rPr>
      <w:rFonts w:ascii="Arial" w:hAnsi="Arial"/>
      <w:b/>
      <w:color w:val="0077B3" w:themeColor="accent1"/>
      <w:sz w:val="22"/>
    </w:rPr>
  </w:style>
  <w:style w:type="paragraph" w:customStyle="1" w:styleId="TykSort">
    <w:name w:val="TykSort"/>
    <w:basedOn w:val="TykBl"/>
    <w:qFormat/>
    <w:rsid w:val="0040554A"/>
    <w:pPr>
      <w:pBdr>
        <w:top w:val="single" w:sz="8" w:space="1" w:color="000000" w:themeColor="text1"/>
      </w:pBdr>
    </w:pPr>
  </w:style>
  <w:style w:type="paragraph" w:customStyle="1" w:styleId="TyndSort">
    <w:name w:val="TyndSort"/>
    <w:basedOn w:val="TyndBl"/>
    <w:qFormat/>
    <w:rsid w:val="0040554A"/>
    <w:pPr>
      <w:pBdr>
        <w:top w:val="single" w:sz="4" w:space="1" w:color="000000" w:themeColor="text1"/>
      </w:pBdr>
    </w:pPr>
  </w:style>
  <w:style w:type="paragraph" w:customStyle="1" w:styleId="TykRd">
    <w:name w:val="TykRød"/>
    <w:basedOn w:val="TykBl"/>
    <w:qFormat/>
    <w:rsid w:val="00373C52"/>
    <w:pPr>
      <w:pBdr>
        <w:top w:val="single" w:sz="8" w:space="1" w:color="CD1626" w:themeColor="accent2"/>
      </w:pBdr>
    </w:pPr>
  </w:style>
  <w:style w:type="paragraph" w:customStyle="1" w:styleId="TyndRd">
    <w:name w:val="TyndRød"/>
    <w:basedOn w:val="TyndBl"/>
    <w:qFormat/>
    <w:rsid w:val="00373C52"/>
    <w:pPr>
      <w:pBdr>
        <w:top w:val="single" w:sz="4" w:space="1" w:color="CD1626" w:themeColor="accent2"/>
      </w:pBdr>
    </w:pPr>
  </w:style>
  <w:style w:type="table" w:customStyle="1" w:styleId="Rd">
    <w:name w:val="Rød"/>
    <w:basedOn w:val="Tabel-Normal"/>
    <w:uiPriority w:val="99"/>
    <w:rsid w:val="00B743E0"/>
    <w:rPr>
      <w:color w:val="FFFFFF" w:themeColor="background1"/>
    </w:rPr>
    <w:tblPr>
      <w:tblCellMar>
        <w:top w:w="227" w:type="dxa"/>
        <w:left w:w="227" w:type="dxa"/>
        <w:bottom w:w="227" w:type="dxa"/>
        <w:right w:w="227" w:type="dxa"/>
      </w:tblCellMar>
    </w:tblPr>
    <w:tcPr>
      <w:shd w:val="clear" w:color="auto" w:fill="CD1626" w:themeFill="accent2"/>
    </w:tcPr>
  </w:style>
  <w:style w:type="paragraph" w:customStyle="1" w:styleId="Tekst4">
    <w:name w:val="Tekst 4"/>
    <w:basedOn w:val="Normal"/>
    <w:qFormat/>
    <w:rsid w:val="005A03C3"/>
    <w:pPr>
      <w:tabs>
        <w:tab w:val="left" w:pos="284"/>
      </w:tabs>
      <w:spacing w:after="57"/>
    </w:pPr>
    <w:rPr>
      <w:color w:val="FFFFFF" w:themeColor="background1"/>
    </w:rPr>
  </w:style>
  <w:style w:type="paragraph" w:customStyle="1" w:styleId="Tekst5rd">
    <w:name w:val="Tekst 5 rød"/>
    <w:basedOn w:val="Tekst5bl"/>
    <w:qFormat/>
    <w:rsid w:val="00AB51A4"/>
    <w:rPr>
      <w:color w:val="CD1626" w:themeColor="accent2"/>
    </w:rPr>
  </w:style>
  <w:style w:type="paragraph" w:customStyle="1" w:styleId="Tekst1rd">
    <w:name w:val="Tekst 1 rød"/>
    <w:basedOn w:val="Tekst1sort"/>
    <w:qFormat/>
    <w:rsid w:val="00D065DF"/>
    <w:rPr>
      <w:color w:val="CD1626" w:themeColor="accent2"/>
    </w:rPr>
  </w:style>
  <w:style w:type="paragraph" w:customStyle="1" w:styleId="Bullettekst3rd">
    <w:name w:val="Bullet tekst 3 rød"/>
    <w:basedOn w:val="Bullettekst2"/>
    <w:qFormat/>
    <w:rsid w:val="00FD10EB"/>
    <w:pPr>
      <w:spacing w:after="57" w:line="240" w:lineRule="atLeast"/>
      <w:ind w:left="227" w:hanging="227"/>
    </w:pPr>
    <w:rPr>
      <w:color w:val="CD1626" w:themeColor="accent2"/>
      <w:sz w:val="20"/>
    </w:rPr>
  </w:style>
  <w:style w:type="numbering" w:customStyle="1" w:styleId="Hvidtalopstilling">
    <w:name w:val="Hvid talopstilling"/>
    <w:uiPriority w:val="99"/>
    <w:rsid w:val="00A03759"/>
    <w:pPr>
      <w:numPr>
        <w:numId w:val="13"/>
      </w:numPr>
    </w:pPr>
  </w:style>
  <w:style w:type="table" w:customStyle="1" w:styleId="Bl">
    <w:name w:val="Blå"/>
    <w:basedOn w:val="Rd"/>
    <w:uiPriority w:val="99"/>
    <w:rsid w:val="002773B3"/>
    <w:tblPr/>
    <w:tcPr>
      <w:shd w:val="clear" w:color="auto" w:fill="0077B3" w:themeFill="accent1"/>
    </w:tcPr>
  </w:style>
  <w:style w:type="paragraph" w:customStyle="1" w:styleId="billedtekst0">
    <w:name w:val="billedtekst"/>
    <w:basedOn w:val="Normal"/>
    <w:uiPriority w:val="99"/>
    <w:rsid w:val="00815D8D"/>
    <w:pPr>
      <w:tabs>
        <w:tab w:val="left" w:pos="170"/>
        <w:tab w:val="left" w:pos="960"/>
        <w:tab w:val="left" w:pos="1020"/>
      </w:tabs>
      <w:autoSpaceDE w:val="0"/>
      <w:autoSpaceDN w:val="0"/>
      <w:adjustRightInd w:val="0"/>
      <w:spacing w:after="113" w:line="190" w:lineRule="atLeast"/>
      <w:textAlignment w:val="center"/>
    </w:pPr>
    <w:rPr>
      <w:rFonts w:eastAsia="Times New Roman" w:cs="Arial"/>
      <w:color w:val="000000"/>
      <w:sz w:val="16"/>
      <w:szCs w:val="16"/>
      <w:lang w:eastAsia="ja-JP"/>
    </w:rPr>
  </w:style>
  <w:style w:type="paragraph" w:customStyle="1" w:styleId="Tekst1bl">
    <w:name w:val="Tekst 1 blå"/>
    <w:basedOn w:val="Tekst1sort"/>
    <w:qFormat/>
    <w:rsid w:val="00B65F98"/>
    <w:rPr>
      <w:color w:val="0077B3"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703508">
      <w:bodyDiv w:val="1"/>
      <w:marLeft w:val="0"/>
      <w:marRight w:val="0"/>
      <w:marTop w:val="0"/>
      <w:marBottom w:val="0"/>
      <w:divBdr>
        <w:top w:val="none" w:sz="0" w:space="0" w:color="auto"/>
        <w:left w:val="none" w:sz="0" w:space="0" w:color="auto"/>
        <w:bottom w:val="none" w:sz="0" w:space="0" w:color="auto"/>
        <w:right w:val="none" w:sz="0" w:space="0" w:color="auto"/>
      </w:divBdr>
    </w:div>
    <w:div w:id="20742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https://emu.dk/sites/default/files/2019-03/7044%20EVA%20SPL%20Publikation_web_1.pdf" TargetMode="External"/><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boernehusetfriheden.dk/betingelser/" TargetMode="External"/><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image" Target="media/image1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raphic\Desktop\Test%20af%20Guide%20SPL\OK%20version\P&#230;dagogisk%20l&#230;re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FBFF17A2034175BB35C290518CE56F"/>
        <w:category>
          <w:name w:val="Generelt"/>
          <w:gallery w:val="placeholder"/>
        </w:category>
        <w:types>
          <w:type w:val="bbPlcHdr"/>
        </w:types>
        <w:behaviors>
          <w:behavior w:val="content"/>
        </w:behaviors>
        <w:guid w:val="{9F4AF313-7AF1-4C89-A0F9-1D29D0184D0E}"/>
      </w:docPartPr>
      <w:docPartBody>
        <w:p w:rsidR="008C6441" w:rsidRDefault="00DA5818">
          <w:pPr>
            <w:pStyle w:val="01FBFF17A2034175BB35C290518CE56F"/>
          </w:pPr>
          <w:r>
            <w:rPr>
              <w:rStyle w:val="Pladsholdertekst"/>
            </w:rPr>
            <w:t>Skriv dagtilbuddets navn</w:t>
          </w:r>
        </w:p>
      </w:docPartBody>
    </w:docPart>
    <w:docPart>
      <w:docPartPr>
        <w:name w:val="E79817A56AF141369960ED515AE39E16"/>
        <w:category>
          <w:name w:val="Generelt"/>
          <w:gallery w:val="placeholder"/>
        </w:category>
        <w:types>
          <w:type w:val="bbPlcHdr"/>
        </w:types>
        <w:behaviors>
          <w:behavior w:val="content"/>
        </w:behaviors>
        <w:guid w:val="{4AE2F516-D461-4802-93BE-5F821F98AC25}"/>
      </w:docPartPr>
      <w:docPartBody>
        <w:p w:rsidR="008C6441" w:rsidRDefault="00DA5818">
          <w:pPr>
            <w:pStyle w:val="E79817A56AF141369960ED515AE39E16"/>
          </w:pPr>
          <w:r>
            <w:rPr>
              <w:rStyle w:val="Pladsholdertekst"/>
            </w:rPr>
            <w:t>Skriv årstal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818"/>
    <w:rsid w:val="00244CB9"/>
    <w:rsid w:val="00260BD3"/>
    <w:rsid w:val="003042E5"/>
    <w:rsid w:val="004B6B79"/>
    <w:rsid w:val="005A768F"/>
    <w:rsid w:val="00725E1C"/>
    <w:rsid w:val="008C6441"/>
    <w:rsid w:val="00957890"/>
    <w:rsid w:val="00A116C1"/>
    <w:rsid w:val="00A85C0E"/>
    <w:rsid w:val="00B00C78"/>
    <w:rsid w:val="00B24F6B"/>
    <w:rsid w:val="00BB321F"/>
    <w:rsid w:val="00C01EC6"/>
    <w:rsid w:val="00CE662A"/>
    <w:rsid w:val="00DA5818"/>
    <w:rsid w:val="00DA5C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01FBFF17A2034175BB35C290518CE56F">
    <w:name w:val="01FBFF17A2034175BB35C290518CE56F"/>
  </w:style>
  <w:style w:type="paragraph" w:customStyle="1" w:styleId="E79817A56AF141369960ED515AE39E16">
    <w:name w:val="E79817A56AF141369960ED515AE39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ædagogisk læreplan">
      <a:dk1>
        <a:sysClr val="windowText" lastClr="000000"/>
      </a:dk1>
      <a:lt1>
        <a:srgbClr val="FFFFFF"/>
      </a:lt1>
      <a:dk2>
        <a:srgbClr val="000000"/>
      </a:dk2>
      <a:lt2>
        <a:srgbClr val="E6E6E6"/>
      </a:lt2>
      <a:accent1>
        <a:srgbClr val="0077B3"/>
      </a:accent1>
      <a:accent2>
        <a:srgbClr val="CD1626"/>
      </a:accent2>
      <a:accent3>
        <a:srgbClr val="C4E3F8"/>
      </a:accent3>
      <a:accent4>
        <a:srgbClr val="00A0D1"/>
      </a:accent4>
      <a:accent5>
        <a:srgbClr val="EF7D00"/>
      </a:accent5>
      <a:accent6>
        <a:srgbClr val="848AC4"/>
      </a:accent6>
      <a:hlink>
        <a:srgbClr val="006197"/>
      </a:hlink>
      <a:folHlink>
        <a:srgbClr val="5D64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gsit_EVA_laereplan xmlns:ns="http://www.getsharp.dk/gsit_eva_laereplan">
  <ns:dokumentinfo>
    <ns:dagtilbudsnavn>Børnehuset Friheden</ns:dagtilbudsnavn>
    <ns:aarstal>2020</ns:aarstal>
  </ns:dokumentinfo>
</ns:gsit_EVA_laerepla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A66B1-F680-485B-B6D8-DF618F4B95EC}">
  <ds:schemaRefs>
    <ds:schemaRef ds:uri="http://www.getsharp.dk/gsit_eva_laereplan"/>
  </ds:schemaRefs>
</ds:datastoreItem>
</file>

<file path=customXml/itemProps2.xml><?xml version="1.0" encoding="utf-8"?>
<ds:datastoreItem xmlns:ds="http://schemas.openxmlformats.org/officeDocument/2006/customXml" ds:itemID="{23A95C27-4BA5-4A67-90EB-F8FBFC09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Pædagogisk læreplan.dotx</Template>
  <TotalTime>662</TotalTime>
  <Pages>25</Pages>
  <Words>5862</Words>
  <Characters>35760</Characters>
  <Application>Microsoft Office Word</Application>
  <DocSecurity>0</DocSecurity>
  <Lines>298</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41539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bgraphic</dc:creator>
  <cp:lastModifiedBy>Anita</cp:lastModifiedBy>
  <cp:revision>18</cp:revision>
  <cp:lastPrinted>2019-02-11T12:25:00Z</cp:lastPrinted>
  <dcterms:created xsi:type="dcterms:W3CDTF">2020-05-13T13:38:00Z</dcterms:created>
  <dcterms:modified xsi:type="dcterms:W3CDTF">2020-09-30T09:23:00Z</dcterms:modified>
</cp:coreProperties>
</file>